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7CA4" w14:textId="663D785E" w:rsidR="008A481B" w:rsidRDefault="1D7177C9" w:rsidP="1D7177C9">
      <w:pPr>
        <w:jc w:val="center"/>
        <w:rPr>
          <w:rFonts w:ascii="Calibri" w:eastAsia="Calibri" w:hAnsi="Calibri" w:cs="Calibri"/>
          <w:b/>
          <w:bCs/>
          <w:sz w:val="24"/>
          <w:szCs w:val="24"/>
          <w:lang w:val="en"/>
        </w:rPr>
      </w:pPr>
      <w:r w:rsidRPr="1D7177C9">
        <w:rPr>
          <w:rFonts w:ascii="Calibri" w:eastAsia="Calibri" w:hAnsi="Calibri" w:cs="Calibri"/>
          <w:b/>
          <w:bCs/>
          <w:sz w:val="24"/>
          <w:szCs w:val="24"/>
          <w:lang w:val="en"/>
        </w:rPr>
        <w:t>STRATHDEARN COMMUNITY COUNCIL MEETING</w:t>
      </w:r>
    </w:p>
    <w:p w14:paraId="4844ED28" w14:textId="71CC0118"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1FD0313E" w14:textId="3FBB561C"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Minutes of the meeting, held in person and by Zoom, on Tuesday </w:t>
      </w:r>
      <w:r w:rsidR="00BD3A7C">
        <w:rPr>
          <w:rFonts w:ascii="Calibri" w:eastAsia="Calibri" w:hAnsi="Calibri" w:cs="Calibri"/>
          <w:b/>
          <w:bCs/>
          <w:sz w:val="20"/>
          <w:szCs w:val="20"/>
          <w:lang w:val="en"/>
        </w:rPr>
        <w:t>1</w:t>
      </w:r>
      <w:r w:rsidR="00930FBE">
        <w:rPr>
          <w:rFonts w:ascii="Calibri" w:eastAsia="Calibri" w:hAnsi="Calibri" w:cs="Calibri"/>
          <w:b/>
          <w:bCs/>
          <w:sz w:val="20"/>
          <w:szCs w:val="20"/>
          <w:lang w:val="en"/>
        </w:rPr>
        <w:t>0</w:t>
      </w:r>
      <w:r w:rsidR="00D524DD">
        <w:rPr>
          <w:rFonts w:ascii="Calibri" w:eastAsia="Calibri" w:hAnsi="Calibri" w:cs="Calibri"/>
          <w:b/>
          <w:bCs/>
          <w:sz w:val="20"/>
          <w:szCs w:val="20"/>
          <w:lang w:val="en"/>
        </w:rPr>
        <w:t>th October</w:t>
      </w:r>
      <w:r w:rsidRPr="1D7177C9">
        <w:rPr>
          <w:rFonts w:ascii="Calibri" w:eastAsia="Calibri" w:hAnsi="Calibri" w:cs="Calibri"/>
          <w:b/>
          <w:bCs/>
          <w:sz w:val="20"/>
          <w:szCs w:val="20"/>
          <w:lang w:val="en"/>
        </w:rPr>
        <w:t xml:space="preserve"> 2023 at 7.30pm.</w:t>
      </w:r>
    </w:p>
    <w:p w14:paraId="5EA2C3DE" w14:textId="388DB6AD"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F13F54B" w14:textId="2A6AD624" w:rsidR="008A481B" w:rsidRDefault="1D7177C9" w:rsidP="1D7177C9">
      <w:pPr>
        <w:ind w:left="1440" w:hanging="1440"/>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Present: Carol James/Chair (CJ), Barbara MacAskill/Secretary-Minute Secretary/(BM), Diane    Buckle/Treasurer (DB) / Carlie Borthwick, member (CB),</w:t>
      </w:r>
      <w:r w:rsidR="007B54D5">
        <w:rPr>
          <w:rFonts w:ascii="Calibri" w:eastAsia="Calibri" w:hAnsi="Calibri" w:cs="Calibri"/>
          <w:b/>
          <w:bCs/>
          <w:sz w:val="20"/>
          <w:szCs w:val="20"/>
          <w:lang w:val="en"/>
        </w:rPr>
        <w:t xml:space="preserve"> 1</w:t>
      </w:r>
      <w:r w:rsidR="00423718">
        <w:rPr>
          <w:rFonts w:ascii="Calibri" w:eastAsia="Calibri" w:hAnsi="Calibri" w:cs="Calibri"/>
          <w:b/>
          <w:bCs/>
          <w:sz w:val="20"/>
          <w:szCs w:val="20"/>
          <w:lang w:val="en"/>
        </w:rPr>
        <w:t>5</w:t>
      </w:r>
      <w:r w:rsidRPr="1D7177C9">
        <w:rPr>
          <w:rFonts w:ascii="Calibri" w:eastAsia="Calibri" w:hAnsi="Calibri" w:cs="Calibri"/>
          <w:b/>
          <w:bCs/>
          <w:sz w:val="20"/>
          <w:szCs w:val="20"/>
          <w:lang w:val="en"/>
        </w:rPr>
        <w:t xml:space="preserve"> members of the community</w:t>
      </w:r>
    </w:p>
    <w:p w14:paraId="162512C7" w14:textId="176F9B6B" w:rsidR="008A481B" w:rsidRDefault="1D7177C9" w:rsidP="1D7177C9">
      <w:pPr>
        <w:ind w:left="1440" w:hanging="144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31484C5B" w14:textId="42AD93E6"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15FCDEC" w14:textId="1E35411C" w:rsidR="008A481B" w:rsidRDefault="1D7177C9" w:rsidP="1D7177C9">
      <w:pPr>
        <w:ind w:left="1440" w:hanging="1440"/>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bl>
      <w:tblPr>
        <w:tblStyle w:val="TableGrid"/>
        <w:tblW w:w="13482" w:type="dxa"/>
        <w:tblInd w:w="-4121" w:type="dxa"/>
        <w:tblLayout w:type="fixed"/>
        <w:tblLook w:val="04A0" w:firstRow="1" w:lastRow="0" w:firstColumn="1" w:lastColumn="0" w:noHBand="0" w:noVBand="1"/>
      </w:tblPr>
      <w:tblGrid>
        <w:gridCol w:w="4678"/>
        <w:gridCol w:w="1280"/>
        <w:gridCol w:w="6475"/>
        <w:gridCol w:w="1049"/>
      </w:tblGrid>
      <w:tr w:rsidR="1D7177C9" w14:paraId="56BE2ECA"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D83322E" w14:textId="332A027D"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643A9EC" w14:textId="057616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Apologies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E3E2B5D" w14:textId="0D787F39" w:rsidR="1D7177C9" w:rsidRDefault="00E51312" w:rsidP="1D7177C9">
            <w:pPr>
              <w:jc w:val="both"/>
              <w:rPr>
                <w:rFonts w:ascii="Calibri" w:eastAsia="Calibri" w:hAnsi="Calibri" w:cs="Calibri"/>
                <w:sz w:val="20"/>
                <w:szCs w:val="20"/>
                <w:lang w:val="en"/>
              </w:rPr>
            </w:pPr>
            <w:r>
              <w:rPr>
                <w:rFonts w:ascii="Calibri" w:eastAsia="Calibri" w:hAnsi="Calibri" w:cs="Calibri"/>
                <w:sz w:val="20"/>
                <w:szCs w:val="20"/>
                <w:lang w:val="en"/>
              </w:rPr>
              <w:t xml:space="preserve">Apology received from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6E98219" w14:textId="6478CA1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Action</w:t>
            </w:r>
          </w:p>
        </w:tc>
      </w:tr>
      <w:tr w:rsidR="1D7177C9" w14:paraId="421ACC45"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6F5D5FA" w14:textId="1DBE8D4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71A3666D" w14:textId="12884E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Declarations of interest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8F28228" w14:textId="14A16FB8" w:rsidR="1D7177C9" w:rsidRDefault="00E30C7A" w:rsidP="1D7177C9">
            <w:pPr>
              <w:jc w:val="both"/>
              <w:rPr>
                <w:rFonts w:ascii="Calibri" w:eastAsia="Calibri" w:hAnsi="Calibri" w:cs="Calibri"/>
                <w:sz w:val="20"/>
                <w:szCs w:val="20"/>
                <w:lang w:val="en"/>
              </w:rPr>
            </w:pPr>
            <w:r>
              <w:rPr>
                <w:rFonts w:ascii="Calibri" w:eastAsia="Calibri" w:hAnsi="Calibri" w:cs="Calibri"/>
                <w:sz w:val="20"/>
                <w:szCs w:val="20"/>
                <w:lang w:val="en"/>
              </w:rPr>
              <w:t>There were none.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51B14160" w14:textId="3D735336"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0B689440"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3D0D070" w14:textId="58FFC586" w:rsidR="1D7177C9" w:rsidRDefault="00423718" w:rsidP="1D7177C9">
            <w:pPr>
              <w:jc w:val="both"/>
              <w:rPr>
                <w:rFonts w:ascii="Calibri" w:eastAsia="Calibri" w:hAnsi="Calibri" w:cs="Calibri"/>
                <w:b/>
                <w:bCs/>
                <w:sz w:val="20"/>
                <w:szCs w:val="20"/>
                <w:lang w:val="en"/>
              </w:rPr>
            </w:pPr>
            <w:r>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3C568FC" w14:textId="6889AB63"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Minutes of last meeting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0204B02" w14:textId="484BB15E" w:rsidR="1D7177C9" w:rsidRPr="006A0957" w:rsidRDefault="006A0957" w:rsidP="1D7177C9">
            <w:pPr>
              <w:jc w:val="both"/>
              <w:rPr>
                <w:rFonts w:eastAsia="Calibri" w:cstheme="minorHAnsi"/>
                <w:sz w:val="20"/>
                <w:szCs w:val="20"/>
                <w:lang w:val="en"/>
              </w:rPr>
            </w:pPr>
            <w:r w:rsidRPr="006A0957">
              <w:rPr>
                <w:rFonts w:cstheme="minorHAnsi"/>
                <w:color w:val="222222"/>
                <w:sz w:val="20"/>
                <w:szCs w:val="20"/>
                <w:shd w:val="clear" w:color="auto" w:fill="FFFFFF"/>
              </w:rPr>
              <w:t xml:space="preserve">There were </w:t>
            </w:r>
            <w:r w:rsidR="00FD5948">
              <w:rPr>
                <w:rFonts w:cstheme="minorHAnsi"/>
                <w:color w:val="222222"/>
                <w:sz w:val="20"/>
                <w:szCs w:val="20"/>
                <w:shd w:val="clear" w:color="auto" w:fill="FFFFFF"/>
              </w:rPr>
              <w:t>t</w:t>
            </w:r>
            <w:r w:rsidR="00D524DD">
              <w:rPr>
                <w:rFonts w:cstheme="minorHAnsi"/>
                <w:color w:val="222222"/>
                <w:sz w:val="20"/>
                <w:szCs w:val="20"/>
                <w:shd w:val="clear" w:color="auto" w:fill="FFFFFF"/>
              </w:rPr>
              <w:t>wo</w:t>
            </w:r>
            <w:r w:rsidRPr="006A0957">
              <w:rPr>
                <w:rFonts w:cstheme="minorHAnsi"/>
                <w:color w:val="222222"/>
                <w:sz w:val="20"/>
                <w:szCs w:val="20"/>
                <w:shd w:val="clear" w:color="auto" w:fill="FFFFFF"/>
              </w:rPr>
              <w:t xml:space="preserve"> corrections. Proposed by CB and seconded by </w:t>
            </w:r>
            <w:r w:rsidR="00D524DD">
              <w:rPr>
                <w:rFonts w:cstheme="minorHAnsi"/>
                <w:color w:val="222222"/>
                <w:sz w:val="20"/>
                <w:szCs w:val="20"/>
                <w:shd w:val="clear" w:color="auto" w:fill="FFFFFF"/>
              </w:rPr>
              <w:t>DB</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8F23728" w14:textId="72812B54"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7A615566" w14:textId="77777777" w:rsidTr="00930FBE">
        <w:trPr>
          <w:trHeight w:val="19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BF02286" w14:textId="0D3FF9DE" w:rsidR="1D7177C9" w:rsidRDefault="00423718" w:rsidP="1D7177C9">
            <w:pPr>
              <w:jc w:val="both"/>
            </w:pPr>
            <w:r>
              <w:rPr>
                <w:rFonts w:ascii="Calibri" w:eastAsia="Calibri" w:hAnsi="Calibri" w:cs="Calibri"/>
                <w:b/>
                <w:bCs/>
                <w:sz w:val="20"/>
                <w:szCs w:val="20"/>
                <w:lang w:val="en"/>
              </w:rPr>
              <w:t>4</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73ACCDD" w14:textId="33BB22DB" w:rsidR="1D7177C9" w:rsidRDefault="1D7177C9" w:rsidP="1D7177C9">
            <w:pPr>
              <w:jc w:val="both"/>
            </w:pPr>
            <w:r w:rsidRPr="1D7177C9">
              <w:rPr>
                <w:rFonts w:ascii="Calibri" w:eastAsia="Calibri" w:hAnsi="Calibri" w:cs="Calibri"/>
                <w:b/>
                <w:bCs/>
                <w:sz w:val="20"/>
                <w:szCs w:val="20"/>
                <w:lang w:val="en"/>
              </w:rPr>
              <w:t>Matters arising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F76AABF" w14:textId="29969BB8" w:rsidR="00E51312"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1</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Road safety; CJ informed </w:t>
            </w:r>
            <w:r w:rsidR="00D524DD">
              <w:rPr>
                <w:rFonts w:asciiTheme="majorHAnsi" w:eastAsia="Times New Roman" w:hAnsiTheme="majorHAnsi" w:cstheme="majorHAnsi"/>
                <w:color w:val="000000"/>
                <w:sz w:val="20"/>
                <w:szCs w:val="20"/>
                <w:lang w:val="en-GB" w:eastAsia="en-GB"/>
              </w:rPr>
              <w:t xml:space="preserve">the meeting that she has heard nothing further from Highland Council in relation to </w:t>
            </w:r>
            <w:proofErr w:type="spellStart"/>
            <w:r w:rsidRPr="00E51312">
              <w:rPr>
                <w:rFonts w:asciiTheme="majorHAnsi" w:eastAsia="Times New Roman" w:hAnsiTheme="majorHAnsi" w:cstheme="majorHAnsi"/>
                <w:color w:val="000000"/>
                <w:sz w:val="20"/>
                <w:szCs w:val="20"/>
                <w:lang w:val="en-GB" w:eastAsia="en-GB"/>
              </w:rPr>
              <w:t>Kyllachy</w:t>
            </w:r>
            <w:proofErr w:type="spellEnd"/>
            <w:r w:rsidRPr="00E51312">
              <w:rPr>
                <w:rFonts w:asciiTheme="majorHAnsi" w:eastAsia="Times New Roman" w:hAnsiTheme="majorHAnsi" w:cstheme="majorHAnsi"/>
                <w:color w:val="000000"/>
                <w:sz w:val="20"/>
                <w:szCs w:val="20"/>
                <w:lang w:val="en-GB" w:eastAsia="en-GB"/>
              </w:rPr>
              <w:t xml:space="preserve"> Brae. </w:t>
            </w:r>
          </w:p>
          <w:p w14:paraId="4A110FD7" w14:textId="77777777" w:rsidR="00D524DD" w:rsidRPr="00E51312" w:rsidRDefault="00D524DD" w:rsidP="00E51312">
            <w:pPr>
              <w:shd w:val="clear" w:color="auto" w:fill="FFFFFF"/>
              <w:rPr>
                <w:rFonts w:asciiTheme="majorHAnsi" w:eastAsia="Times New Roman" w:hAnsiTheme="majorHAnsi" w:cstheme="majorHAnsi"/>
                <w:color w:val="000000"/>
                <w:sz w:val="20"/>
                <w:szCs w:val="20"/>
                <w:lang w:val="en-GB" w:eastAsia="en-GB"/>
              </w:rPr>
            </w:pPr>
          </w:p>
          <w:p w14:paraId="3F36BE27" w14:textId="7D454EEF" w:rsidR="0038460E" w:rsidRDefault="00E51312" w:rsidP="00E51312">
            <w:pPr>
              <w:shd w:val="clear" w:color="auto" w:fill="FFFFFF"/>
              <w:rPr>
                <w:rFonts w:asciiTheme="majorHAnsi" w:eastAsia="Times New Roman" w:hAnsiTheme="majorHAnsi" w:cstheme="majorHAnsi"/>
                <w:color w:val="000000"/>
                <w:sz w:val="20"/>
                <w:szCs w:val="20"/>
                <w:lang w:val="en-GB" w:eastAsia="en-GB"/>
              </w:rPr>
            </w:pPr>
            <w:r w:rsidRPr="00B301C9">
              <w:rPr>
                <w:rFonts w:asciiTheme="majorHAnsi" w:eastAsia="Times New Roman" w:hAnsiTheme="majorHAnsi" w:cstheme="majorHAnsi"/>
                <w:b/>
                <w:bCs/>
                <w:color w:val="000000"/>
                <w:sz w:val="20"/>
                <w:szCs w:val="20"/>
                <w:lang w:val="en-GB" w:eastAsia="en-GB"/>
              </w:rPr>
              <w:t>2</w:t>
            </w:r>
            <w:r w:rsidRPr="00E51312">
              <w:rPr>
                <w:rFonts w:asciiTheme="majorHAnsi" w:eastAsia="Times New Roman" w:hAnsiTheme="majorHAnsi" w:cstheme="majorHAnsi"/>
                <w:b/>
                <w:bCs/>
                <w:color w:val="000000"/>
                <w:sz w:val="20"/>
                <w:szCs w:val="20"/>
                <w:lang w:val="en-GB" w:eastAsia="en-GB"/>
              </w:rPr>
              <w:t>)</w:t>
            </w:r>
            <w:r w:rsidRPr="00E51312">
              <w:rPr>
                <w:rFonts w:asciiTheme="majorHAnsi" w:eastAsia="Times New Roman" w:hAnsiTheme="majorHAnsi" w:cstheme="majorHAnsi"/>
                <w:color w:val="000000"/>
                <w:sz w:val="20"/>
                <w:szCs w:val="20"/>
                <w:lang w:val="en-GB" w:eastAsia="en-GB"/>
              </w:rPr>
              <w:t xml:space="preserve"> </w:t>
            </w:r>
            <w:r w:rsidR="00D524DD">
              <w:rPr>
                <w:rFonts w:asciiTheme="majorHAnsi" w:eastAsia="Times New Roman" w:hAnsiTheme="majorHAnsi" w:cstheme="majorHAnsi"/>
                <w:color w:val="000000"/>
                <w:sz w:val="20"/>
                <w:szCs w:val="20"/>
                <w:lang w:val="en-GB" w:eastAsia="en-GB"/>
              </w:rPr>
              <w:t xml:space="preserve">Stagecoach; </w:t>
            </w:r>
            <w:r w:rsidR="00D524DD" w:rsidRPr="00E51312">
              <w:rPr>
                <w:rFonts w:asciiTheme="majorHAnsi" w:eastAsia="Times New Roman" w:hAnsiTheme="majorHAnsi" w:cstheme="majorHAnsi"/>
                <w:color w:val="000000"/>
                <w:sz w:val="20"/>
                <w:szCs w:val="20"/>
                <w:lang w:val="en-GB" w:eastAsia="en-GB"/>
              </w:rPr>
              <w:t>JD has had no response from Stagecoach yet.</w:t>
            </w:r>
            <w:r w:rsidR="00D524DD">
              <w:rPr>
                <w:rFonts w:asciiTheme="majorHAnsi" w:eastAsia="Times New Roman" w:hAnsiTheme="majorHAnsi" w:cstheme="majorHAnsi"/>
                <w:color w:val="000000"/>
                <w:sz w:val="20"/>
                <w:szCs w:val="20"/>
                <w:lang w:val="en-GB" w:eastAsia="en-GB"/>
              </w:rPr>
              <w:t xml:space="preserve"> CJ read out an email from David Summers which had been forwarded to her by Cllr K Gowans.</w:t>
            </w:r>
            <w:r w:rsidR="0038460E">
              <w:rPr>
                <w:rFonts w:asciiTheme="majorHAnsi" w:eastAsia="Times New Roman" w:hAnsiTheme="majorHAnsi" w:cstheme="majorHAnsi"/>
                <w:color w:val="000000"/>
                <w:sz w:val="20"/>
                <w:szCs w:val="20"/>
                <w:lang w:val="en-GB" w:eastAsia="en-GB"/>
              </w:rPr>
              <w:t xml:space="preserve"> </w:t>
            </w:r>
            <w:r w:rsidR="000050ED" w:rsidRPr="00DA1878">
              <w:rPr>
                <w:rFonts w:asciiTheme="majorHAnsi" w:hAnsiTheme="majorHAnsi" w:cstheme="majorHAnsi"/>
                <w:sz w:val="20"/>
                <w:szCs w:val="20"/>
              </w:rPr>
              <w:t xml:space="preserve">This reported that Stagecoach </w:t>
            </w:r>
            <w:r w:rsidR="000050ED" w:rsidRPr="00DA1878">
              <w:rPr>
                <w:rFonts w:asciiTheme="majorHAnsi" w:hAnsiTheme="majorHAnsi" w:cstheme="majorHAnsi"/>
                <w:sz w:val="20"/>
                <w:szCs w:val="20"/>
              </w:rPr>
              <w:t>was</w:t>
            </w:r>
            <w:r w:rsidR="000050ED" w:rsidRPr="00DA1878">
              <w:rPr>
                <w:rFonts w:asciiTheme="majorHAnsi" w:hAnsiTheme="majorHAnsi" w:cstheme="majorHAnsi"/>
                <w:sz w:val="20"/>
                <w:szCs w:val="20"/>
              </w:rPr>
              <w:t xml:space="preserve"> prepared to change the route of the 0820 and 1020 buses from Inverness to include </w:t>
            </w:r>
            <w:proofErr w:type="spellStart"/>
            <w:r w:rsidR="000050ED" w:rsidRPr="00DA1878">
              <w:rPr>
                <w:rFonts w:asciiTheme="majorHAnsi" w:hAnsiTheme="majorHAnsi" w:cstheme="majorHAnsi"/>
                <w:sz w:val="20"/>
                <w:szCs w:val="20"/>
              </w:rPr>
              <w:t>Tomatin</w:t>
            </w:r>
            <w:proofErr w:type="spellEnd"/>
            <w:r w:rsidR="000050ED">
              <w:rPr>
                <w:rFonts w:asciiTheme="majorHAnsi" w:eastAsia="Times New Roman" w:hAnsiTheme="majorHAnsi" w:cstheme="majorHAnsi"/>
                <w:color w:val="000000"/>
                <w:sz w:val="20"/>
                <w:szCs w:val="20"/>
                <w:lang w:val="en-GB" w:eastAsia="en-GB"/>
              </w:rPr>
              <w:t xml:space="preserve">. </w:t>
            </w:r>
            <w:r w:rsidR="0038460E">
              <w:rPr>
                <w:rFonts w:asciiTheme="majorHAnsi" w:eastAsia="Times New Roman" w:hAnsiTheme="majorHAnsi" w:cstheme="majorHAnsi"/>
                <w:color w:val="000000"/>
                <w:sz w:val="20"/>
                <w:szCs w:val="20"/>
                <w:lang w:val="en-GB" w:eastAsia="en-GB"/>
              </w:rPr>
              <w:t>JD pointed out that within this email, there was no mention of the X37 bus which sees people having to walk from the A9 into the village in the dark winter nights.</w:t>
            </w:r>
          </w:p>
          <w:p w14:paraId="059BF55E" w14:textId="77777777" w:rsidR="0038460E" w:rsidRDefault="0038460E" w:rsidP="00E51312">
            <w:pPr>
              <w:shd w:val="clear" w:color="auto" w:fill="FFFFFF"/>
              <w:rPr>
                <w:rFonts w:asciiTheme="majorHAnsi" w:eastAsia="Times New Roman" w:hAnsiTheme="majorHAnsi" w:cstheme="majorHAnsi"/>
                <w:color w:val="000000"/>
                <w:sz w:val="20"/>
                <w:szCs w:val="20"/>
                <w:lang w:val="en-GB" w:eastAsia="en-GB"/>
              </w:rPr>
            </w:pPr>
          </w:p>
          <w:p w14:paraId="12888829" w14:textId="1995DDFF" w:rsidR="00E51312" w:rsidRDefault="0038460E" w:rsidP="00E51312">
            <w:pPr>
              <w:shd w:val="clear" w:color="auto" w:fill="FFFFFF"/>
              <w:rPr>
                <w:rFonts w:asciiTheme="majorHAnsi" w:eastAsia="Times New Roman" w:hAnsiTheme="majorHAnsi" w:cstheme="majorHAnsi"/>
                <w:color w:val="000000"/>
                <w:sz w:val="20"/>
                <w:szCs w:val="20"/>
                <w:lang w:val="en-GB" w:eastAsia="en-GB"/>
              </w:rPr>
            </w:pPr>
            <w:r>
              <w:rPr>
                <w:rFonts w:asciiTheme="majorHAnsi" w:eastAsia="Times New Roman" w:hAnsiTheme="majorHAnsi" w:cstheme="majorHAnsi"/>
                <w:b/>
                <w:bCs/>
                <w:color w:val="000000"/>
                <w:sz w:val="20"/>
                <w:szCs w:val="20"/>
                <w:lang w:val="en-GB" w:eastAsia="en-GB"/>
              </w:rPr>
              <w:t>3</w:t>
            </w:r>
            <w:r w:rsidR="00E51312" w:rsidRPr="00E51312">
              <w:rPr>
                <w:rFonts w:asciiTheme="majorHAnsi" w:eastAsia="Times New Roman" w:hAnsiTheme="majorHAnsi" w:cstheme="majorHAnsi"/>
                <w:b/>
                <w:bCs/>
                <w:color w:val="000000"/>
                <w:sz w:val="20"/>
                <w:szCs w:val="20"/>
                <w:lang w:val="en-GB" w:eastAsia="en-GB"/>
              </w:rPr>
              <w:t>)</w:t>
            </w:r>
            <w:r w:rsidR="00E51312" w:rsidRPr="00E51312">
              <w:rPr>
                <w:rFonts w:asciiTheme="majorHAnsi" w:eastAsia="Times New Roman" w:hAnsiTheme="majorHAnsi" w:cstheme="majorHAnsi"/>
                <w:color w:val="000000"/>
                <w:sz w:val="20"/>
                <w:szCs w:val="20"/>
                <w:lang w:val="en-GB" w:eastAsia="en-GB"/>
              </w:rPr>
              <w:t xml:space="preserve"> Out of School </w:t>
            </w:r>
            <w:r w:rsidR="008F4547" w:rsidRPr="00E51312">
              <w:rPr>
                <w:rFonts w:asciiTheme="majorHAnsi" w:eastAsia="Times New Roman" w:hAnsiTheme="majorHAnsi" w:cstheme="majorHAnsi"/>
                <w:color w:val="000000"/>
                <w:sz w:val="20"/>
                <w:szCs w:val="20"/>
                <w:lang w:val="en-GB" w:eastAsia="en-GB"/>
              </w:rPr>
              <w:t>Care (</w:t>
            </w:r>
            <w:r w:rsidR="00E51312" w:rsidRPr="00E51312">
              <w:rPr>
                <w:rFonts w:asciiTheme="majorHAnsi" w:eastAsia="Times New Roman" w:hAnsiTheme="majorHAnsi" w:cstheme="majorHAnsi"/>
                <w:color w:val="000000"/>
                <w:sz w:val="20"/>
                <w:szCs w:val="20"/>
                <w:lang w:val="en-GB" w:eastAsia="en-GB"/>
              </w:rPr>
              <w:t>OOSC)</w:t>
            </w:r>
            <w:r>
              <w:rPr>
                <w:rFonts w:asciiTheme="majorHAnsi" w:eastAsia="Times New Roman" w:hAnsiTheme="majorHAnsi" w:cstheme="majorHAnsi"/>
                <w:color w:val="000000"/>
                <w:sz w:val="20"/>
                <w:szCs w:val="20"/>
                <w:lang w:val="en-GB" w:eastAsia="en-GB"/>
              </w:rPr>
              <w:t>;</w:t>
            </w:r>
            <w:r w:rsidR="00E51312" w:rsidRPr="00E51312">
              <w:rPr>
                <w:rFonts w:asciiTheme="majorHAnsi" w:eastAsia="Times New Roman" w:hAnsiTheme="majorHAnsi" w:cstheme="majorHAnsi"/>
                <w:color w:val="000000"/>
                <w:sz w:val="20"/>
                <w:szCs w:val="20"/>
                <w:lang w:val="en-GB" w:eastAsia="en-GB"/>
              </w:rPr>
              <w:t xml:space="preserve"> </w:t>
            </w:r>
            <w:r>
              <w:rPr>
                <w:rFonts w:asciiTheme="majorHAnsi" w:eastAsia="Times New Roman" w:hAnsiTheme="majorHAnsi" w:cstheme="majorHAnsi"/>
                <w:color w:val="000000"/>
                <w:sz w:val="20"/>
                <w:szCs w:val="20"/>
                <w:lang w:val="en-GB" w:eastAsia="en-GB"/>
              </w:rPr>
              <w:t xml:space="preserve">CJ read out to the meeting a short report </w:t>
            </w:r>
            <w:r w:rsidR="000050ED">
              <w:rPr>
                <w:rFonts w:asciiTheme="majorHAnsi" w:eastAsia="Times New Roman" w:hAnsiTheme="majorHAnsi" w:cstheme="majorHAnsi"/>
                <w:color w:val="000000"/>
                <w:sz w:val="20"/>
                <w:szCs w:val="20"/>
                <w:lang w:val="en-GB" w:eastAsia="en-GB"/>
              </w:rPr>
              <w:t>of a team’s meeting with</w:t>
            </w:r>
            <w:r>
              <w:rPr>
                <w:rFonts w:asciiTheme="majorHAnsi" w:eastAsia="Times New Roman" w:hAnsiTheme="majorHAnsi" w:cstheme="majorHAnsi"/>
                <w:color w:val="000000"/>
                <w:sz w:val="20"/>
                <w:szCs w:val="20"/>
                <w:lang w:val="en-GB" w:eastAsia="en-GB"/>
              </w:rPr>
              <w:t xml:space="preserve"> </w:t>
            </w:r>
            <w:r w:rsidRPr="000050ED">
              <w:rPr>
                <w:rFonts w:asciiTheme="majorHAnsi" w:eastAsia="Times New Roman" w:hAnsiTheme="majorHAnsi" w:cstheme="majorHAnsi"/>
                <w:color w:val="000000"/>
                <w:sz w:val="20"/>
                <w:szCs w:val="20"/>
                <w:lang w:val="en-GB" w:eastAsia="en-GB"/>
              </w:rPr>
              <w:t xml:space="preserve">Fiona </w:t>
            </w:r>
            <w:r w:rsidR="00C94384" w:rsidRPr="000050ED">
              <w:rPr>
                <w:rFonts w:asciiTheme="majorHAnsi" w:eastAsia="Times New Roman" w:hAnsiTheme="majorHAnsi" w:cstheme="majorHAnsi"/>
                <w:color w:val="000000"/>
                <w:sz w:val="20"/>
                <w:szCs w:val="20"/>
                <w:lang w:val="en-GB" w:eastAsia="en-GB"/>
              </w:rPr>
              <w:t>Shearer</w:t>
            </w:r>
            <w:r w:rsidR="00C94384">
              <w:rPr>
                <w:rFonts w:asciiTheme="majorHAnsi" w:eastAsia="Times New Roman" w:hAnsiTheme="majorHAnsi" w:cstheme="majorHAnsi"/>
                <w:color w:val="000000"/>
                <w:sz w:val="20"/>
                <w:szCs w:val="20"/>
                <w:lang w:val="en-GB" w:eastAsia="en-GB"/>
              </w:rPr>
              <w:t>(</w:t>
            </w:r>
            <w:r w:rsidR="00C94384" w:rsidRPr="000050ED">
              <w:rPr>
                <w:rFonts w:asciiTheme="majorHAnsi" w:eastAsia="Times New Roman" w:hAnsiTheme="majorHAnsi" w:cstheme="majorHAnsi"/>
                <w:color w:val="000000"/>
                <w:sz w:val="20"/>
                <w:szCs w:val="20"/>
                <w:lang w:val="en-GB" w:eastAsia="en-GB"/>
              </w:rPr>
              <w:t>THC</w:t>
            </w:r>
            <w:r w:rsidR="008F4547" w:rsidRPr="000050ED">
              <w:rPr>
                <w:rFonts w:asciiTheme="majorHAnsi" w:eastAsia="Times New Roman" w:hAnsiTheme="majorHAnsi" w:cstheme="majorHAnsi"/>
                <w:color w:val="000000"/>
                <w:sz w:val="20"/>
                <w:szCs w:val="20"/>
                <w:lang w:val="en-GB" w:eastAsia="en-GB"/>
              </w:rPr>
              <w:t xml:space="preserve"> Area Education South</w:t>
            </w:r>
            <w:r w:rsidR="000050ED">
              <w:rPr>
                <w:rFonts w:asciiTheme="majorHAnsi" w:eastAsia="Times New Roman" w:hAnsiTheme="majorHAnsi" w:cstheme="majorHAnsi"/>
                <w:color w:val="000000"/>
                <w:sz w:val="20"/>
                <w:szCs w:val="20"/>
                <w:lang w:val="en-GB" w:eastAsia="en-GB"/>
              </w:rPr>
              <w:t>)</w:t>
            </w:r>
            <w:r w:rsidR="000050ED" w:rsidRPr="000050ED">
              <w:rPr>
                <w:rFonts w:asciiTheme="majorHAnsi" w:eastAsia="Times New Roman" w:hAnsiTheme="majorHAnsi" w:cstheme="majorHAnsi"/>
                <w:color w:val="000000"/>
                <w:sz w:val="20"/>
                <w:szCs w:val="20"/>
                <w:lang w:val="en-GB" w:eastAsia="en-GB"/>
              </w:rPr>
              <w:t xml:space="preserve"> </w:t>
            </w:r>
            <w:r w:rsidR="000050ED" w:rsidRPr="000050ED">
              <w:rPr>
                <w:rFonts w:asciiTheme="majorHAnsi" w:hAnsiTheme="majorHAnsi" w:cstheme="majorHAnsi"/>
                <w:sz w:val="20"/>
                <w:szCs w:val="20"/>
              </w:rPr>
              <w:t xml:space="preserve">, her colleague, Steven Knott, Chair of SCD, and Arlene Beattie, Head of </w:t>
            </w:r>
            <w:proofErr w:type="spellStart"/>
            <w:r w:rsidR="000050ED" w:rsidRPr="000050ED">
              <w:rPr>
                <w:rFonts w:asciiTheme="majorHAnsi" w:hAnsiTheme="majorHAnsi" w:cstheme="majorHAnsi"/>
                <w:sz w:val="20"/>
                <w:szCs w:val="20"/>
              </w:rPr>
              <w:t>Strathdearn</w:t>
            </w:r>
            <w:proofErr w:type="spellEnd"/>
            <w:r w:rsidR="000050ED" w:rsidRPr="000050ED">
              <w:rPr>
                <w:rFonts w:asciiTheme="majorHAnsi" w:hAnsiTheme="majorHAnsi" w:cstheme="majorHAnsi"/>
                <w:sz w:val="20"/>
                <w:szCs w:val="20"/>
              </w:rPr>
              <w:t xml:space="preserve"> Primary School.'</w:t>
            </w:r>
          </w:p>
          <w:p w14:paraId="5FAA6554" w14:textId="77777777" w:rsidR="008F4547" w:rsidRPr="008F4547" w:rsidRDefault="008F4547" w:rsidP="008F4547">
            <w:pPr>
              <w:rPr>
                <w:rFonts w:asciiTheme="majorHAnsi" w:eastAsia="Times New Roman" w:hAnsiTheme="majorHAnsi" w:cstheme="majorHAnsi"/>
                <w:sz w:val="20"/>
                <w:szCs w:val="20"/>
                <w:lang w:val="en-GB" w:eastAsia="en-GB"/>
              </w:rPr>
            </w:pPr>
            <w:r w:rsidRPr="008F4547">
              <w:rPr>
                <w:rFonts w:asciiTheme="majorHAnsi" w:eastAsia="Times New Roman" w:hAnsiTheme="majorHAnsi" w:cstheme="majorHAnsi"/>
                <w:sz w:val="20"/>
                <w:szCs w:val="20"/>
                <w:lang w:val="en-GB" w:eastAsia="en-GB"/>
              </w:rPr>
              <w:t>Fiona explained that OOSC was not a statutory requirement for THC. For care to be viable at least 12-15 children were needed every day in the current situation. In the latest survey, the numbers of children whose parents wanted care for them varied from 2 to 5 on different days of the week. Although SCD had agreed to make up any financial shortfall, these numbers were not viable.</w:t>
            </w:r>
          </w:p>
          <w:p w14:paraId="26FE252E" w14:textId="6FBEC266" w:rsidR="008F4547" w:rsidRPr="008F4547" w:rsidRDefault="008F4547" w:rsidP="008F4547">
            <w:pPr>
              <w:rPr>
                <w:rFonts w:asciiTheme="majorHAnsi" w:eastAsia="Times New Roman" w:hAnsiTheme="majorHAnsi" w:cstheme="majorHAnsi"/>
                <w:sz w:val="20"/>
                <w:szCs w:val="20"/>
                <w:lang w:val="en-GB" w:eastAsia="en-GB"/>
              </w:rPr>
            </w:pPr>
            <w:r w:rsidRPr="008F4547">
              <w:rPr>
                <w:rFonts w:asciiTheme="majorHAnsi" w:eastAsia="Times New Roman" w:hAnsiTheme="majorHAnsi" w:cstheme="majorHAnsi"/>
                <w:sz w:val="20"/>
                <w:szCs w:val="20"/>
                <w:lang w:val="en-GB" w:eastAsia="en-GB"/>
              </w:rPr>
              <w:t xml:space="preserve">Fiona said that even if they had been, THC would not have been able to provide anyone willing to work from 1500 to 1800 in </w:t>
            </w:r>
            <w:proofErr w:type="spellStart"/>
            <w:r w:rsidRPr="008F4547">
              <w:rPr>
                <w:rFonts w:asciiTheme="majorHAnsi" w:eastAsia="Times New Roman" w:hAnsiTheme="majorHAnsi" w:cstheme="majorHAnsi"/>
                <w:sz w:val="20"/>
                <w:szCs w:val="20"/>
                <w:lang w:val="en-GB" w:eastAsia="en-GB"/>
              </w:rPr>
              <w:t>Tomatin</w:t>
            </w:r>
            <w:proofErr w:type="spellEnd"/>
            <w:r w:rsidRPr="008F4547">
              <w:rPr>
                <w:rFonts w:asciiTheme="majorHAnsi" w:eastAsia="Times New Roman" w:hAnsiTheme="majorHAnsi" w:cstheme="majorHAnsi"/>
                <w:sz w:val="20"/>
                <w:szCs w:val="20"/>
                <w:lang w:val="en-GB" w:eastAsia="en-GB"/>
              </w:rPr>
              <w:t>. Steven and I were assured that this was not from lack of trying. </w:t>
            </w:r>
          </w:p>
          <w:p w14:paraId="33E904BF" w14:textId="1A377976" w:rsidR="008F4547" w:rsidRPr="008F4547" w:rsidRDefault="008F4547" w:rsidP="008F4547">
            <w:pPr>
              <w:rPr>
                <w:rFonts w:asciiTheme="majorHAnsi" w:eastAsia="Times New Roman" w:hAnsiTheme="majorHAnsi" w:cstheme="majorHAnsi"/>
                <w:sz w:val="20"/>
                <w:szCs w:val="20"/>
                <w:lang w:val="en-GB" w:eastAsia="en-GB"/>
              </w:rPr>
            </w:pPr>
            <w:r w:rsidRPr="008F4547">
              <w:rPr>
                <w:rFonts w:asciiTheme="majorHAnsi" w:eastAsia="Times New Roman" w:hAnsiTheme="majorHAnsi" w:cstheme="majorHAnsi"/>
                <w:sz w:val="20"/>
                <w:szCs w:val="20"/>
                <w:lang w:val="en-GB" w:eastAsia="en-GB"/>
              </w:rPr>
              <w:t xml:space="preserve">Several suggestions were made. </w:t>
            </w:r>
            <w:proofErr w:type="spellStart"/>
            <w:r w:rsidRPr="008F4547">
              <w:rPr>
                <w:rFonts w:asciiTheme="majorHAnsi" w:eastAsia="Times New Roman" w:hAnsiTheme="majorHAnsi" w:cstheme="majorHAnsi"/>
                <w:sz w:val="20"/>
                <w:szCs w:val="20"/>
                <w:lang w:val="en-GB" w:eastAsia="en-GB"/>
              </w:rPr>
              <w:t>i</w:t>
            </w:r>
            <w:proofErr w:type="spellEnd"/>
            <w:r w:rsidRPr="008F4547">
              <w:rPr>
                <w:rFonts w:asciiTheme="majorHAnsi" w:eastAsia="Times New Roman" w:hAnsiTheme="majorHAnsi" w:cstheme="majorHAnsi"/>
                <w:sz w:val="20"/>
                <w:szCs w:val="20"/>
                <w:lang w:val="en-GB" w:eastAsia="en-GB"/>
              </w:rPr>
              <w:t>) Those sports sessions be facilitated by Highlife Highland on some days ii) That outside bodies be contacted to see if they could provide multiple activities several days a week iii) That parents be helped to become childminders. It was stressed that this must be done in the parents' own home. Fiona said she and her colleagues had discussed these three ideas and had concluded that nothing could be done without the involvement of the parents. Finally, it was agreed that Arlene would ask the children what they would want from OOSC and report back. It was said it would be better to ensure that those using the service, if it could be provided, were engaged with what was on offer and not have</w:t>
            </w:r>
            <w:r w:rsidRPr="008F4547">
              <w:rPr>
                <w:rFonts w:ascii="Times New Roman" w:eastAsia="Times New Roman" w:hAnsi="Times New Roman" w:cs="Times New Roman"/>
                <w:sz w:val="24"/>
                <w:szCs w:val="24"/>
                <w:lang w:val="en-GB" w:eastAsia="en-GB"/>
              </w:rPr>
              <w:t xml:space="preserve"> </w:t>
            </w:r>
            <w:r w:rsidRPr="008F4547">
              <w:rPr>
                <w:rFonts w:asciiTheme="majorHAnsi" w:eastAsia="Times New Roman" w:hAnsiTheme="majorHAnsi" w:cstheme="majorHAnsi"/>
                <w:sz w:val="20"/>
                <w:szCs w:val="20"/>
                <w:lang w:val="en-GB" w:eastAsia="en-GB"/>
              </w:rPr>
              <w:t>something they did not like imposed on them. If it was the latter the children would probably get bored and not attend.</w:t>
            </w:r>
            <w:r w:rsidRPr="008F4547">
              <w:rPr>
                <w:rFonts w:asciiTheme="majorHAnsi" w:eastAsia="Times New Roman" w:hAnsiTheme="majorHAnsi" w:cstheme="majorHAnsi"/>
                <w:sz w:val="20"/>
                <w:szCs w:val="20"/>
                <w:lang w:val="en-GB" w:eastAsia="en-GB"/>
              </w:rPr>
              <w:br/>
              <w:t>It was agreed that the meeting had been useful.</w:t>
            </w:r>
          </w:p>
          <w:p w14:paraId="0D67F4B9" w14:textId="77777777" w:rsidR="008F4547" w:rsidRPr="008F4547" w:rsidRDefault="008F4547" w:rsidP="008F4547">
            <w:pPr>
              <w:rPr>
                <w:rFonts w:asciiTheme="majorHAnsi" w:eastAsia="Times New Roman" w:hAnsiTheme="majorHAnsi" w:cstheme="majorHAnsi"/>
                <w:sz w:val="20"/>
                <w:szCs w:val="20"/>
                <w:lang w:val="en-GB" w:eastAsia="en-GB"/>
              </w:rPr>
            </w:pPr>
            <w:r w:rsidRPr="008F4547">
              <w:rPr>
                <w:rFonts w:asciiTheme="majorHAnsi" w:eastAsia="Times New Roman" w:hAnsiTheme="majorHAnsi" w:cstheme="majorHAnsi"/>
                <w:sz w:val="20"/>
                <w:szCs w:val="20"/>
                <w:lang w:val="en-GB" w:eastAsia="en-GB"/>
              </w:rPr>
              <w:t>We await Arlene's report.</w:t>
            </w:r>
          </w:p>
          <w:p w14:paraId="46EC4DDA" w14:textId="77777777" w:rsidR="008F4547" w:rsidRPr="00E51312" w:rsidRDefault="008F4547" w:rsidP="00E51312">
            <w:pPr>
              <w:shd w:val="clear" w:color="auto" w:fill="FFFFFF"/>
              <w:rPr>
                <w:rFonts w:asciiTheme="majorHAnsi" w:eastAsia="Times New Roman" w:hAnsiTheme="majorHAnsi" w:cstheme="majorHAnsi"/>
                <w:color w:val="000000"/>
                <w:sz w:val="20"/>
                <w:szCs w:val="20"/>
                <w:lang w:val="en-GB" w:eastAsia="en-GB"/>
              </w:rPr>
            </w:pPr>
          </w:p>
          <w:p w14:paraId="18F0EE58" w14:textId="6E8F6A2E" w:rsidR="00930FBE" w:rsidRPr="00930FBE" w:rsidRDefault="008F4547" w:rsidP="00930FBE">
            <w:pPr>
              <w:rPr>
                <w:rFonts w:asciiTheme="majorHAnsi" w:eastAsia="Times New Roman" w:hAnsiTheme="majorHAnsi" w:cstheme="majorHAnsi"/>
                <w:sz w:val="20"/>
                <w:szCs w:val="20"/>
                <w:lang w:val="en-GB" w:eastAsia="en-GB"/>
              </w:rPr>
            </w:pPr>
            <w:r>
              <w:rPr>
                <w:rFonts w:asciiTheme="majorHAnsi" w:eastAsia="Times New Roman" w:hAnsiTheme="majorHAnsi" w:cstheme="majorHAnsi"/>
                <w:b/>
                <w:bCs/>
                <w:color w:val="000000"/>
                <w:sz w:val="20"/>
                <w:szCs w:val="20"/>
                <w:lang w:val="en-GB" w:eastAsia="en-GB"/>
              </w:rPr>
              <w:lastRenderedPageBreak/>
              <w:t>4</w:t>
            </w:r>
            <w:r w:rsidR="00E51312" w:rsidRPr="00E51312">
              <w:rPr>
                <w:rFonts w:asciiTheme="majorHAnsi" w:eastAsia="Times New Roman" w:hAnsiTheme="majorHAnsi" w:cstheme="majorHAnsi"/>
                <w:b/>
                <w:bCs/>
                <w:color w:val="000000"/>
                <w:sz w:val="20"/>
                <w:szCs w:val="20"/>
                <w:lang w:val="en-GB" w:eastAsia="en-GB"/>
              </w:rPr>
              <w:t>)</w:t>
            </w:r>
            <w:r w:rsidR="00E51312" w:rsidRPr="00E51312">
              <w:rPr>
                <w:rFonts w:asciiTheme="majorHAnsi" w:eastAsia="Times New Roman" w:hAnsiTheme="majorHAnsi" w:cstheme="majorHAnsi"/>
                <w:color w:val="000000"/>
                <w:sz w:val="20"/>
                <w:szCs w:val="20"/>
                <w:lang w:val="en-GB" w:eastAsia="en-GB"/>
              </w:rPr>
              <w:t xml:space="preserve"> Safe Route to </w:t>
            </w:r>
            <w:r w:rsidR="00E51312" w:rsidRPr="00B301C9">
              <w:rPr>
                <w:rFonts w:asciiTheme="majorHAnsi" w:eastAsia="Times New Roman" w:hAnsiTheme="majorHAnsi" w:cstheme="majorHAnsi"/>
                <w:color w:val="000000"/>
                <w:sz w:val="20"/>
                <w:szCs w:val="20"/>
                <w:lang w:val="en-GB" w:eastAsia="en-GB"/>
              </w:rPr>
              <w:t>school</w:t>
            </w:r>
            <w:r w:rsidR="00930FBE">
              <w:rPr>
                <w:rFonts w:asciiTheme="majorHAnsi" w:eastAsia="Times New Roman" w:hAnsiTheme="majorHAnsi" w:cstheme="majorHAnsi"/>
                <w:color w:val="000000"/>
                <w:sz w:val="20"/>
                <w:szCs w:val="20"/>
                <w:lang w:val="en-GB" w:eastAsia="en-GB"/>
              </w:rPr>
              <w:t>;</w:t>
            </w:r>
            <w:r w:rsidR="00E51312" w:rsidRPr="00B301C9">
              <w:rPr>
                <w:rFonts w:asciiTheme="majorHAnsi" w:eastAsia="Times New Roman" w:hAnsiTheme="majorHAnsi" w:cstheme="majorHAnsi"/>
                <w:color w:val="000000"/>
                <w:sz w:val="20"/>
                <w:szCs w:val="20"/>
                <w:lang w:val="en-GB" w:eastAsia="en-GB"/>
              </w:rPr>
              <w:t xml:space="preserve"> </w:t>
            </w:r>
            <w:r w:rsidR="00930FBE" w:rsidRPr="00930FBE">
              <w:rPr>
                <w:rFonts w:asciiTheme="majorHAnsi" w:eastAsia="Times New Roman" w:hAnsiTheme="majorHAnsi" w:cstheme="majorHAnsi"/>
                <w:sz w:val="20"/>
                <w:szCs w:val="20"/>
                <w:lang w:val="en-GB" w:eastAsia="en-GB"/>
              </w:rPr>
              <w:t>The withdrawal of the bus taking the children from North End and the Distillery to the school has also been of concern. The walking route to be used includes Station</w:t>
            </w:r>
            <w:r w:rsidR="00930FBE" w:rsidRPr="00930FBE">
              <w:rPr>
                <w:rFonts w:ascii="Times New Roman" w:eastAsia="Times New Roman" w:hAnsi="Times New Roman" w:cs="Times New Roman"/>
                <w:sz w:val="24"/>
                <w:szCs w:val="24"/>
                <w:lang w:val="en-GB" w:eastAsia="en-GB"/>
              </w:rPr>
              <w:t xml:space="preserve"> </w:t>
            </w:r>
            <w:r w:rsidR="00930FBE" w:rsidRPr="00930FBE">
              <w:rPr>
                <w:rFonts w:asciiTheme="majorHAnsi" w:eastAsia="Times New Roman" w:hAnsiTheme="majorHAnsi" w:cstheme="majorHAnsi"/>
                <w:sz w:val="20"/>
                <w:szCs w:val="20"/>
                <w:lang w:val="en-GB" w:eastAsia="en-GB"/>
              </w:rPr>
              <w:t>Road. This was dangerous, especially in winter, by most people at the meeting. The CC brought this to the attention of Karen Giles (Passenger and School Transport). She explained that the route had been assessed by the Road Safety Team who concluded that the route would be safe provided work was carried out near the mobile snack bar. This has been done. The safety of Station Road has not been mentioned.</w:t>
            </w:r>
          </w:p>
          <w:p w14:paraId="4B336215" w14:textId="123EE24D" w:rsidR="00E51312" w:rsidRPr="00AB3A09" w:rsidRDefault="00930FBE" w:rsidP="00AB3A09">
            <w:pPr>
              <w:rPr>
                <w:rFonts w:asciiTheme="majorHAnsi" w:eastAsia="Times New Roman" w:hAnsiTheme="majorHAnsi" w:cstheme="majorHAnsi"/>
                <w:sz w:val="20"/>
                <w:szCs w:val="20"/>
                <w:lang w:val="en-GB" w:eastAsia="en-GB"/>
              </w:rPr>
            </w:pPr>
            <w:r w:rsidRPr="00930FBE">
              <w:rPr>
                <w:rFonts w:asciiTheme="majorHAnsi" w:eastAsia="Times New Roman" w:hAnsiTheme="majorHAnsi" w:cstheme="majorHAnsi"/>
                <w:sz w:val="20"/>
                <w:szCs w:val="20"/>
                <w:lang w:val="en-GB" w:eastAsia="en-GB"/>
              </w:rPr>
              <w:t>The CC was informed that the Education Transport Entitlement Review sub-committee would consider the assessment of the route and the appeals from the parents and the CC. After the meeting the CC was informed that the route complied with THC's Home to School Transport Policy and Road Safety GB's Assessment of Walked Routes to School, both of which were attached to the email. The bus will, therefore, not be reinstated.</w:t>
            </w:r>
          </w:p>
          <w:p w14:paraId="570723E1" w14:textId="1060BD7E" w:rsidR="00445AC5" w:rsidRPr="000050ED" w:rsidRDefault="000050ED" w:rsidP="00E51312">
            <w:pPr>
              <w:rPr>
                <w:rFonts w:asciiTheme="majorHAnsi" w:eastAsia="Calibri" w:hAnsiTheme="majorHAnsi" w:cstheme="majorHAnsi"/>
                <w:sz w:val="20"/>
                <w:szCs w:val="20"/>
              </w:rPr>
            </w:pPr>
            <w:r w:rsidRPr="000050ED">
              <w:rPr>
                <w:rFonts w:asciiTheme="majorHAnsi" w:hAnsiTheme="majorHAnsi" w:cstheme="majorHAnsi"/>
                <w:b/>
                <w:bCs/>
                <w:sz w:val="20"/>
                <w:szCs w:val="20"/>
              </w:rPr>
              <w:t>5)</w:t>
            </w:r>
            <w:r w:rsidRPr="000050ED">
              <w:rPr>
                <w:rFonts w:asciiTheme="majorHAnsi" w:hAnsiTheme="majorHAnsi" w:cstheme="majorHAnsi"/>
                <w:sz w:val="20"/>
                <w:szCs w:val="20"/>
              </w:rPr>
              <w:t xml:space="preserve"> CJ has had no response from either THC or the Police about the use of E Scooters in the village.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29A795B3" w14:textId="740F4D3B" w:rsidR="1D7177C9" w:rsidRDefault="00D524DD" w:rsidP="1D7177C9">
            <w:pPr>
              <w:jc w:val="both"/>
            </w:pPr>
            <w:r w:rsidRPr="0038460E">
              <w:rPr>
                <w:sz w:val="20"/>
                <w:szCs w:val="20"/>
              </w:rPr>
              <w:lastRenderedPageBreak/>
              <w:t xml:space="preserve">New CC to </w:t>
            </w:r>
            <w:r w:rsidR="0038460E" w:rsidRPr="0038460E">
              <w:rPr>
                <w:sz w:val="20"/>
                <w:szCs w:val="20"/>
              </w:rPr>
              <w:t>follow up</w:t>
            </w:r>
            <w:r w:rsidR="0038460E">
              <w:t>.</w:t>
            </w:r>
          </w:p>
          <w:p w14:paraId="71D9D552" w14:textId="77777777" w:rsidR="0038460E" w:rsidRDefault="1D7177C9" w:rsidP="1D7177C9">
            <w:pPr>
              <w:jc w:val="both"/>
            </w:pPr>
            <w:r w:rsidRPr="1D7177C9">
              <w:rPr>
                <w:rFonts w:ascii="Calibri" w:eastAsia="Calibri" w:hAnsi="Calibri" w:cs="Calibri"/>
                <w:b/>
                <w:bCs/>
                <w:sz w:val="20"/>
                <w:szCs w:val="20"/>
                <w:lang w:val="en"/>
              </w:rPr>
              <w:t xml:space="preserve"> </w:t>
            </w:r>
          </w:p>
          <w:p w14:paraId="32200934" w14:textId="4CD99C88" w:rsidR="1D7177C9" w:rsidRPr="0038460E" w:rsidRDefault="0038460E" w:rsidP="1D7177C9">
            <w:pPr>
              <w:jc w:val="both"/>
            </w:pPr>
            <w:r>
              <w:rPr>
                <w:rFonts w:ascii="Calibri" w:eastAsia="Calibri" w:hAnsi="Calibri" w:cs="Calibri"/>
                <w:sz w:val="20"/>
                <w:szCs w:val="20"/>
                <w:lang w:val="en"/>
              </w:rPr>
              <w:t>New CC to follow up.</w:t>
            </w:r>
          </w:p>
          <w:p w14:paraId="78C587A5" w14:textId="69993C63" w:rsidR="1D7177C9" w:rsidRDefault="1D7177C9" w:rsidP="1D7177C9">
            <w:pPr>
              <w:jc w:val="both"/>
            </w:pPr>
            <w:r w:rsidRPr="1D7177C9">
              <w:rPr>
                <w:rFonts w:ascii="Calibri" w:eastAsia="Calibri" w:hAnsi="Calibri" w:cs="Calibri"/>
                <w:b/>
                <w:bCs/>
                <w:sz w:val="20"/>
                <w:szCs w:val="20"/>
                <w:lang w:val="en"/>
              </w:rPr>
              <w:t xml:space="preserve"> </w:t>
            </w:r>
          </w:p>
          <w:p w14:paraId="3A0EE07B" w14:textId="33F0ECF2" w:rsidR="1D7177C9" w:rsidRDefault="1D7177C9" w:rsidP="1D7177C9">
            <w:pPr>
              <w:jc w:val="both"/>
            </w:pPr>
            <w:r w:rsidRPr="1D7177C9">
              <w:rPr>
                <w:rFonts w:ascii="Calibri" w:eastAsia="Calibri" w:hAnsi="Calibri" w:cs="Calibri"/>
                <w:b/>
                <w:bCs/>
                <w:sz w:val="20"/>
                <w:szCs w:val="20"/>
                <w:lang w:val="en"/>
              </w:rPr>
              <w:t xml:space="preserve"> </w:t>
            </w:r>
          </w:p>
          <w:p w14:paraId="75F21D68" w14:textId="6A2B5F5D" w:rsidR="1D7177C9" w:rsidRDefault="1D7177C9" w:rsidP="1D7177C9">
            <w:pPr>
              <w:jc w:val="both"/>
            </w:pPr>
            <w:r w:rsidRPr="1D7177C9">
              <w:rPr>
                <w:rFonts w:ascii="Calibri" w:eastAsia="Calibri" w:hAnsi="Calibri" w:cs="Calibri"/>
                <w:sz w:val="20"/>
                <w:szCs w:val="20"/>
                <w:lang w:val="en"/>
              </w:rPr>
              <w:t xml:space="preserve"> </w:t>
            </w:r>
          </w:p>
          <w:p w14:paraId="5EF2B5ED" w14:textId="48B2D327" w:rsidR="1D7177C9" w:rsidRDefault="1D7177C9" w:rsidP="1D7177C9">
            <w:pPr>
              <w:jc w:val="both"/>
            </w:pPr>
            <w:r w:rsidRPr="1D7177C9">
              <w:rPr>
                <w:rFonts w:ascii="Calibri" w:eastAsia="Calibri" w:hAnsi="Calibri" w:cs="Calibri"/>
                <w:sz w:val="20"/>
                <w:szCs w:val="20"/>
                <w:lang w:val="en"/>
              </w:rPr>
              <w:t xml:space="preserve"> </w:t>
            </w:r>
          </w:p>
          <w:p w14:paraId="10A345C3" w14:textId="491C32DE" w:rsidR="1D7177C9" w:rsidRDefault="1D7177C9" w:rsidP="1D7177C9">
            <w:pPr>
              <w:jc w:val="both"/>
            </w:pPr>
            <w:r w:rsidRPr="1D7177C9">
              <w:rPr>
                <w:rFonts w:ascii="Calibri" w:eastAsia="Calibri" w:hAnsi="Calibri" w:cs="Calibri"/>
                <w:sz w:val="20"/>
                <w:szCs w:val="20"/>
                <w:lang w:val="en"/>
              </w:rPr>
              <w:t xml:space="preserve"> </w:t>
            </w:r>
          </w:p>
          <w:p w14:paraId="4D0CEFE1" w14:textId="62CBC4E1" w:rsidR="1D7177C9" w:rsidRDefault="1D7177C9" w:rsidP="1D7177C9">
            <w:pPr>
              <w:jc w:val="both"/>
            </w:pPr>
            <w:r w:rsidRPr="1D7177C9">
              <w:rPr>
                <w:rFonts w:ascii="Calibri" w:eastAsia="Calibri" w:hAnsi="Calibri" w:cs="Calibri"/>
                <w:sz w:val="20"/>
                <w:szCs w:val="20"/>
                <w:lang w:val="en"/>
              </w:rPr>
              <w:t xml:space="preserve"> </w:t>
            </w:r>
          </w:p>
          <w:p w14:paraId="3A464D7C" w14:textId="3B62D0A4" w:rsidR="1D7177C9" w:rsidRDefault="1D7177C9" w:rsidP="1D7177C9">
            <w:pPr>
              <w:jc w:val="both"/>
            </w:pPr>
            <w:r w:rsidRPr="1D7177C9">
              <w:rPr>
                <w:rFonts w:ascii="Calibri" w:eastAsia="Calibri" w:hAnsi="Calibri" w:cs="Calibri"/>
                <w:sz w:val="20"/>
                <w:szCs w:val="20"/>
                <w:lang w:val="en"/>
              </w:rPr>
              <w:t xml:space="preserve"> </w:t>
            </w:r>
          </w:p>
          <w:p w14:paraId="2F1243FB" w14:textId="0A3FD0D5" w:rsidR="1D7177C9" w:rsidRDefault="1D7177C9" w:rsidP="1D7177C9">
            <w:pPr>
              <w:jc w:val="both"/>
            </w:pPr>
            <w:r w:rsidRPr="1D7177C9">
              <w:rPr>
                <w:rFonts w:ascii="Calibri" w:eastAsia="Calibri" w:hAnsi="Calibri" w:cs="Calibri"/>
                <w:sz w:val="20"/>
                <w:szCs w:val="20"/>
                <w:lang w:val="en"/>
              </w:rPr>
              <w:t xml:space="preserve"> </w:t>
            </w:r>
          </w:p>
          <w:p w14:paraId="1FD08F56" w14:textId="0E190E7F" w:rsidR="1D7177C9" w:rsidRDefault="1D7177C9" w:rsidP="1D7177C9">
            <w:r w:rsidRPr="1D7177C9">
              <w:rPr>
                <w:rFonts w:ascii="Calibri" w:eastAsia="Calibri" w:hAnsi="Calibri" w:cs="Calibri"/>
                <w:sz w:val="20"/>
                <w:szCs w:val="20"/>
              </w:rPr>
              <w:t xml:space="preserve"> </w:t>
            </w:r>
          </w:p>
          <w:p w14:paraId="3263B485" w14:textId="46867A30" w:rsidR="1D7177C9" w:rsidRDefault="1D7177C9" w:rsidP="1D7177C9">
            <w:r w:rsidRPr="1D7177C9">
              <w:rPr>
                <w:rFonts w:ascii="Calibri" w:eastAsia="Calibri" w:hAnsi="Calibri" w:cs="Calibri"/>
                <w:sz w:val="20"/>
                <w:szCs w:val="20"/>
              </w:rPr>
              <w:t xml:space="preserve"> </w:t>
            </w:r>
          </w:p>
          <w:p w14:paraId="656D08EB" w14:textId="134975BF" w:rsidR="1D7177C9" w:rsidRDefault="1D7177C9" w:rsidP="1D7177C9">
            <w:r w:rsidRPr="1D7177C9">
              <w:rPr>
                <w:rFonts w:ascii="Calibri" w:eastAsia="Calibri" w:hAnsi="Calibri" w:cs="Calibri"/>
                <w:sz w:val="20"/>
                <w:szCs w:val="20"/>
              </w:rPr>
              <w:t xml:space="preserve"> </w:t>
            </w:r>
          </w:p>
          <w:p w14:paraId="3DA2A29C" w14:textId="4D057038" w:rsidR="1D7177C9" w:rsidRDefault="1D7177C9" w:rsidP="1D7177C9">
            <w:r w:rsidRPr="1D7177C9">
              <w:rPr>
                <w:rFonts w:ascii="Calibri" w:eastAsia="Calibri" w:hAnsi="Calibri" w:cs="Calibri"/>
                <w:sz w:val="20"/>
                <w:szCs w:val="20"/>
                <w:lang w:val="en"/>
              </w:rPr>
              <w:t xml:space="preserve"> </w:t>
            </w:r>
          </w:p>
        </w:tc>
      </w:tr>
      <w:tr w:rsidR="1D7177C9" w14:paraId="171B56CC"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E58B5F4" w14:textId="35A741AE" w:rsidR="1D7177C9" w:rsidRDefault="00423718" w:rsidP="1D7177C9">
            <w:pPr>
              <w:jc w:val="both"/>
            </w:pPr>
            <w:r>
              <w:rPr>
                <w:rFonts w:ascii="Calibri" w:eastAsia="Calibri" w:hAnsi="Calibri" w:cs="Calibri"/>
                <w:b/>
                <w:bCs/>
                <w:sz w:val="20"/>
                <w:szCs w:val="20"/>
                <w:lang w:val="en"/>
              </w:rPr>
              <w:t>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A5739A2" w14:textId="4F8B125A" w:rsidR="1D7177C9" w:rsidRDefault="1D7177C9" w:rsidP="1D7177C9">
            <w:pPr>
              <w:jc w:val="both"/>
            </w:pPr>
            <w:r w:rsidRPr="1D7177C9">
              <w:rPr>
                <w:rFonts w:ascii="Calibri" w:eastAsia="Calibri" w:hAnsi="Calibri" w:cs="Calibri"/>
                <w:b/>
                <w:bCs/>
                <w:sz w:val="20"/>
                <w:szCs w:val="20"/>
                <w:lang w:val="en"/>
              </w:rPr>
              <w:t>Financial report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0CAE24D2" w14:textId="75AF293C" w:rsidR="00B50E37" w:rsidRDefault="00255C0F" w:rsidP="1D7177C9">
            <w:pPr>
              <w:tabs>
                <w:tab w:val="left" w:pos="1410"/>
              </w:tabs>
              <w:jc w:val="both"/>
              <w:rPr>
                <w:rFonts w:asciiTheme="majorHAnsi" w:hAnsiTheme="majorHAnsi" w:cstheme="majorHAnsi"/>
                <w:color w:val="222222"/>
                <w:sz w:val="20"/>
                <w:szCs w:val="20"/>
                <w:shd w:val="clear" w:color="auto" w:fill="FFFFFF"/>
              </w:rPr>
            </w:pPr>
            <w:r w:rsidRPr="00B301C9">
              <w:rPr>
                <w:rFonts w:asciiTheme="majorHAnsi" w:hAnsiTheme="majorHAnsi" w:cstheme="majorHAnsi"/>
                <w:sz w:val="20"/>
                <w:szCs w:val="20"/>
              </w:rPr>
              <w:t xml:space="preserve">DB reporting </w:t>
            </w:r>
            <w:r w:rsidR="00445AC5" w:rsidRPr="00B301C9">
              <w:rPr>
                <w:rFonts w:asciiTheme="majorHAnsi" w:hAnsiTheme="majorHAnsi" w:cstheme="majorHAnsi"/>
                <w:color w:val="222222"/>
                <w:sz w:val="20"/>
                <w:szCs w:val="20"/>
                <w:shd w:val="clear" w:color="auto" w:fill="FFFFFF"/>
              </w:rPr>
              <w:t xml:space="preserve">there was </w:t>
            </w:r>
            <w:r w:rsidR="00AB3A09">
              <w:rPr>
                <w:rFonts w:asciiTheme="majorHAnsi" w:hAnsiTheme="majorHAnsi" w:cstheme="majorHAnsi"/>
                <w:color w:val="222222"/>
                <w:sz w:val="20"/>
                <w:szCs w:val="20"/>
                <w:shd w:val="clear" w:color="auto" w:fill="FFFFFF"/>
              </w:rPr>
              <w:t xml:space="preserve">remains to be </w:t>
            </w:r>
            <w:r w:rsidR="00445AC5" w:rsidRPr="00B301C9">
              <w:rPr>
                <w:rFonts w:asciiTheme="majorHAnsi" w:hAnsiTheme="majorHAnsi" w:cstheme="majorHAnsi"/>
                <w:color w:val="222222"/>
                <w:sz w:val="20"/>
                <w:szCs w:val="20"/>
                <w:shd w:val="clear" w:color="auto" w:fill="FFFFFF"/>
              </w:rPr>
              <w:t>£933-96 in the account</w:t>
            </w:r>
            <w:r w:rsidR="00E47E66" w:rsidRPr="00B301C9">
              <w:rPr>
                <w:rFonts w:asciiTheme="majorHAnsi" w:hAnsiTheme="majorHAnsi" w:cstheme="majorHAnsi"/>
                <w:color w:val="222222"/>
                <w:sz w:val="20"/>
                <w:szCs w:val="20"/>
                <w:shd w:val="clear" w:color="auto" w:fill="FFFFFF"/>
              </w:rPr>
              <w:t xml:space="preserve"> </w:t>
            </w:r>
            <w:r w:rsidR="00AB3A09">
              <w:rPr>
                <w:rFonts w:asciiTheme="majorHAnsi" w:hAnsiTheme="majorHAnsi" w:cstheme="majorHAnsi"/>
                <w:color w:val="222222"/>
                <w:sz w:val="20"/>
                <w:szCs w:val="20"/>
                <w:shd w:val="clear" w:color="auto" w:fill="FFFFFF"/>
              </w:rPr>
              <w:t xml:space="preserve">as of </w:t>
            </w:r>
            <w:r w:rsidR="00E47E66" w:rsidRPr="00B301C9">
              <w:rPr>
                <w:rFonts w:asciiTheme="majorHAnsi" w:hAnsiTheme="majorHAnsi" w:cstheme="majorHAnsi"/>
                <w:color w:val="222222"/>
                <w:sz w:val="20"/>
                <w:szCs w:val="20"/>
                <w:shd w:val="clear" w:color="auto" w:fill="FFFFFF"/>
              </w:rPr>
              <w:t>15</w:t>
            </w:r>
            <w:r w:rsidR="00E47E66" w:rsidRPr="00B301C9">
              <w:rPr>
                <w:rFonts w:asciiTheme="majorHAnsi" w:hAnsiTheme="majorHAnsi" w:cstheme="majorHAnsi"/>
                <w:color w:val="222222"/>
                <w:sz w:val="20"/>
                <w:szCs w:val="20"/>
                <w:shd w:val="clear" w:color="auto" w:fill="FFFFFF"/>
                <w:vertAlign w:val="superscript"/>
              </w:rPr>
              <w:t>th</w:t>
            </w:r>
            <w:r w:rsidR="00E47E66" w:rsidRPr="00B301C9">
              <w:rPr>
                <w:rFonts w:asciiTheme="majorHAnsi" w:hAnsiTheme="majorHAnsi" w:cstheme="majorHAnsi"/>
                <w:color w:val="222222"/>
                <w:sz w:val="20"/>
                <w:szCs w:val="20"/>
                <w:shd w:val="clear" w:color="auto" w:fill="FFFFFF"/>
              </w:rPr>
              <w:t xml:space="preserve"> August 202</w:t>
            </w:r>
            <w:r w:rsidR="00AB3A09">
              <w:rPr>
                <w:rFonts w:asciiTheme="majorHAnsi" w:hAnsiTheme="majorHAnsi" w:cstheme="majorHAnsi"/>
                <w:color w:val="222222"/>
                <w:sz w:val="20"/>
                <w:szCs w:val="20"/>
                <w:shd w:val="clear" w:color="auto" w:fill="FFFFFF"/>
              </w:rPr>
              <w:t>3</w:t>
            </w:r>
          </w:p>
          <w:p w14:paraId="24650891" w14:textId="259F5C8F" w:rsidR="1D7177C9" w:rsidRPr="00B301C9" w:rsidRDefault="1D7177C9" w:rsidP="1D7177C9">
            <w:pPr>
              <w:tabs>
                <w:tab w:val="left" w:pos="1410"/>
              </w:tabs>
              <w:jc w:val="both"/>
              <w:rPr>
                <w:rFonts w:asciiTheme="majorHAnsi" w:hAnsiTheme="majorHAnsi" w:cstheme="maj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B47C396" w14:textId="0D5DE093" w:rsidR="1D7177C9" w:rsidRDefault="1D7177C9" w:rsidP="1D7177C9">
            <w:pPr>
              <w:jc w:val="both"/>
            </w:pPr>
            <w:r w:rsidRPr="1D7177C9">
              <w:rPr>
                <w:rFonts w:ascii="Calibri" w:eastAsia="Calibri" w:hAnsi="Calibri" w:cs="Calibri"/>
                <w:sz w:val="20"/>
                <w:szCs w:val="20"/>
                <w:lang w:val="en"/>
              </w:rPr>
              <w:t xml:space="preserve"> </w:t>
            </w:r>
          </w:p>
        </w:tc>
      </w:tr>
      <w:tr w:rsidR="1D7177C9" w14:paraId="07B09DD6"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7CA83C0" w14:textId="5679CB61" w:rsidR="1D7177C9" w:rsidRDefault="00423718" w:rsidP="1D7177C9">
            <w:pPr>
              <w:jc w:val="both"/>
            </w:pPr>
            <w:r>
              <w:rPr>
                <w:rFonts w:ascii="Calibri" w:eastAsia="Calibri" w:hAnsi="Calibri" w:cs="Calibri"/>
                <w:b/>
                <w:bCs/>
                <w:sz w:val="20"/>
                <w:szCs w:val="20"/>
                <w:lang w:val="en"/>
              </w:rPr>
              <w:t>6</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F0CD6CD" w14:textId="082762CF" w:rsidR="1D7177C9" w:rsidRDefault="1D7177C9" w:rsidP="1D7177C9">
            <w:pPr>
              <w:jc w:val="both"/>
            </w:pPr>
            <w:r w:rsidRPr="1D7177C9">
              <w:rPr>
                <w:rFonts w:ascii="Calibri" w:eastAsia="Calibri" w:hAnsi="Calibri" w:cs="Calibri"/>
                <w:b/>
                <w:bCs/>
                <w:sz w:val="20"/>
                <w:szCs w:val="20"/>
                <w:lang w:val="en"/>
              </w:rPr>
              <w:t>Law &amp; order</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69411C6" w14:textId="1AA56B1D" w:rsidR="1D7177C9" w:rsidRPr="00B301C9" w:rsidRDefault="00AB3A09" w:rsidP="1D7177C9">
            <w:pPr>
              <w:tabs>
                <w:tab w:val="left" w:pos="1410"/>
              </w:tabs>
              <w:jc w:val="both"/>
              <w:rPr>
                <w:rFonts w:asciiTheme="majorHAnsi" w:eastAsia="Calibri" w:hAnsiTheme="majorHAnsi" w:cstheme="majorHAnsi"/>
                <w:sz w:val="20"/>
                <w:szCs w:val="20"/>
              </w:rPr>
            </w:pPr>
            <w:r>
              <w:rPr>
                <w:rFonts w:asciiTheme="majorHAnsi" w:eastAsia="Calibri" w:hAnsiTheme="majorHAnsi" w:cstheme="majorHAnsi"/>
                <w:sz w:val="20"/>
                <w:szCs w:val="20"/>
              </w:rPr>
              <w:t xml:space="preserve">CJ </w:t>
            </w:r>
            <w:r w:rsidR="007E5B31" w:rsidRPr="00B301C9">
              <w:rPr>
                <w:rFonts w:asciiTheme="majorHAnsi" w:eastAsia="Calibri" w:hAnsiTheme="majorHAnsi" w:cstheme="majorHAnsi"/>
                <w:sz w:val="20"/>
                <w:szCs w:val="20"/>
              </w:rPr>
              <w:t>had received the</w:t>
            </w:r>
            <w:r w:rsidR="00445AC5" w:rsidRPr="00B301C9">
              <w:rPr>
                <w:rFonts w:asciiTheme="majorHAnsi" w:eastAsia="Calibri" w:hAnsiTheme="majorHAnsi" w:cstheme="majorHAnsi"/>
                <w:sz w:val="20"/>
                <w:szCs w:val="20"/>
              </w:rPr>
              <w:t xml:space="preserve"> </w:t>
            </w:r>
            <w:r>
              <w:rPr>
                <w:rFonts w:asciiTheme="majorHAnsi" w:eastAsia="Calibri" w:hAnsiTheme="majorHAnsi" w:cstheme="majorHAnsi"/>
                <w:sz w:val="20"/>
                <w:szCs w:val="20"/>
              </w:rPr>
              <w:t>September</w:t>
            </w:r>
            <w:r w:rsidR="007E5B31" w:rsidRPr="00B301C9">
              <w:rPr>
                <w:rFonts w:asciiTheme="majorHAnsi" w:eastAsia="Calibri" w:hAnsiTheme="majorHAnsi" w:cstheme="majorHAnsi"/>
                <w:sz w:val="20"/>
                <w:szCs w:val="20"/>
              </w:rPr>
              <w:t xml:space="preserve"> 2023 Newsletter from the police. This has been shared online and copies have been left at the hub and put on the shop notice board. </w:t>
            </w:r>
          </w:p>
          <w:p w14:paraId="35A14725" w14:textId="45CDF6F6" w:rsidR="007E5B31" w:rsidRDefault="007E5B31" w:rsidP="00960344">
            <w:pPr>
              <w:tabs>
                <w:tab w:val="left" w:pos="1410"/>
              </w:tabs>
              <w:jc w:val="both"/>
              <w:rPr>
                <w:rFonts w:ascii="Calibri" w:eastAsia="Calibri" w:hAnsi="Calibri" w:cs="Calibr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BB1C7EB" w14:textId="01BD3D4C" w:rsidR="1D7177C9" w:rsidRDefault="1D7177C9" w:rsidP="1D7177C9">
            <w:pPr>
              <w:jc w:val="both"/>
            </w:pPr>
            <w:r w:rsidRPr="1D7177C9">
              <w:rPr>
                <w:rFonts w:ascii="Calibri" w:eastAsia="Calibri" w:hAnsi="Calibri" w:cs="Calibri"/>
                <w:sz w:val="20"/>
                <w:szCs w:val="20"/>
                <w:lang w:val="en"/>
              </w:rPr>
              <w:t xml:space="preserve"> </w:t>
            </w:r>
          </w:p>
        </w:tc>
      </w:tr>
      <w:tr w:rsidR="1D7177C9" w14:paraId="38C72451" w14:textId="77777777" w:rsidTr="00930FBE">
        <w:trPr>
          <w:trHeight w:val="990"/>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5D9335ED" w14:textId="4E4A7BDD" w:rsidR="1D7177C9" w:rsidRDefault="00423718" w:rsidP="1D7177C9">
            <w:pPr>
              <w:jc w:val="both"/>
            </w:pPr>
            <w:r>
              <w:rPr>
                <w:rFonts w:ascii="Calibri" w:eastAsia="Calibri" w:hAnsi="Calibri" w:cs="Calibri"/>
                <w:b/>
                <w:bCs/>
                <w:sz w:val="20"/>
                <w:szCs w:val="20"/>
                <w:lang w:val="en"/>
              </w:rPr>
              <w:t>7</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025A58D9" w14:textId="0AACBDCF" w:rsidR="1D7177C9" w:rsidRDefault="1D7177C9" w:rsidP="1D7177C9">
            <w:pPr>
              <w:jc w:val="both"/>
            </w:pPr>
            <w:r w:rsidRPr="1D7177C9">
              <w:rPr>
                <w:rFonts w:ascii="Calibri" w:eastAsia="Calibri" w:hAnsi="Calibri" w:cs="Calibri"/>
                <w:b/>
                <w:bCs/>
                <w:sz w:val="20"/>
                <w:szCs w:val="20"/>
                <w:lang w:val="en"/>
              </w:rPr>
              <w:t>Road safety</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41D8E642" w14:textId="77777777" w:rsidR="003C3734" w:rsidRDefault="00AB3A09" w:rsidP="00BD3A7C">
            <w:pPr>
              <w:tabs>
                <w:tab w:val="left" w:pos="1410"/>
              </w:tabs>
              <w:rPr>
                <w:rFonts w:cstheme="minorHAnsi"/>
                <w:color w:val="222222"/>
                <w:sz w:val="20"/>
                <w:szCs w:val="20"/>
                <w:shd w:val="clear" w:color="auto" w:fill="FFFFFF"/>
              </w:rPr>
            </w:pPr>
            <w:r>
              <w:rPr>
                <w:rFonts w:cstheme="minorHAnsi"/>
                <w:color w:val="222222"/>
                <w:sz w:val="20"/>
                <w:szCs w:val="20"/>
                <w:shd w:val="clear" w:color="auto" w:fill="FFFFFF"/>
              </w:rPr>
              <w:t>BM reported that there have been some incidents of people ignoring the 20mph sign in the village.</w:t>
            </w:r>
          </w:p>
          <w:p w14:paraId="1A08B51B" w14:textId="148135C8" w:rsidR="00AB3A09" w:rsidRPr="00240A62" w:rsidRDefault="00AB3A09" w:rsidP="00BD3A7C">
            <w:pPr>
              <w:tabs>
                <w:tab w:val="left" w:pos="1410"/>
              </w:tabs>
              <w:rPr>
                <w:rFonts w:eastAsia="Calibri" w:cstheme="min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0DE94AA" w14:textId="6107A580" w:rsidR="1D7177C9" w:rsidRDefault="1D7177C9" w:rsidP="1D7177C9">
            <w:r w:rsidRPr="1D7177C9">
              <w:rPr>
                <w:rFonts w:ascii="Calibri" w:eastAsia="Calibri" w:hAnsi="Calibri" w:cs="Calibri"/>
                <w:sz w:val="20"/>
                <w:szCs w:val="20"/>
                <w:lang w:val="en"/>
              </w:rPr>
              <w:t xml:space="preserve"> </w:t>
            </w:r>
          </w:p>
          <w:p w14:paraId="2BA77812" w14:textId="551A8FE7" w:rsidR="1D7177C9" w:rsidRDefault="1D7177C9" w:rsidP="1D7177C9">
            <w:r w:rsidRPr="1D7177C9">
              <w:rPr>
                <w:rFonts w:ascii="Calibri" w:eastAsia="Calibri" w:hAnsi="Calibri" w:cs="Calibri"/>
                <w:sz w:val="20"/>
                <w:szCs w:val="20"/>
                <w:lang w:val="en"/>
              </w:rPr>
              <w:t xml:space="preserve"> </w:t>
            </w:r>
          </w:p>
        </w:tc>
      </w:tr>
      <w:tr w:rsidR="1D7177C9" w14:paraId="1AF3E14B" w14:textId="77777777" w:rsidTr="00292221">
        <w:trPr>
          <w:trHeight w:val="60"/>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A3AD93C" w14:textId="07378FCD" w:rsidR="1D7177C9" w:rsidRDefault="00423718" w:rsidP="1D7177C9">
            <w:pPr>
              <w:jc w:val="both"/>
            </w:pPr>
            <w:r>
              <w:rPr>
                <w:rFonts w:ascii="Calibri" w:eastAsia="Calibri" w:hAnsi="Calibri" w:cs="Calibri"/>
                <w:b/>
                <w:bCs/>
                <w:sz w:val="20"/>
                <w:szCs w:val="20"/>
                <w:lang w:val="en"/>
              </w:rPr>
              <w:t>8</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54661FCE" w14:textId="53ECECC5" w:rsidR="1D7177C9" w:rsidRDefault="1D7177C9" w:rsidP="1D7177C9">
            <w:pPr>
              <w:jc w:val="both"/>
            </w:pPr>
            <w:r w:rsidRPr="1D7177C9">
              <w:rPr>
                <w:rFonts w:ascii="Calibri" w:eastAsia="Calibri" w:hAnsi="Calibri" w:cs="Calibri"/>
                <w:b/>
                <w:bCs/>
                <w:sz w:val="20"/>
                <w:szCs w:val="20"/>
                <w:lang w:val="en"/>
              </w:rPr>
              <w:t>Applications to the SCCT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7410E3C0" w14:textId="0B2E2C3C" w:rsidR="00BA2BAE" w:rsidRPr="00751DC9" w:rsidRDefault="001732AF" w:rsidP="00424A79">
            <w:pPr>
              <w:rPr>
                <w:b/>
                <w:bCs/>
                <w:sz w:val="20"/>
                <w:szCs w:val="20"/>
              </w:rPr>
            </w:pPr>
            <w:r>
              <w:rPr>
                <w:b/>
                <w:bCs/>
                <w:sz w:val="20"/>
                <w:szCs w:val="20"/>
              </w:rPr>
              <w:t xml:space="preserve">1) </w:t>
            </w:r>
            <w:r w:rsidR="00292221">
              <w:rPr>
                <w:b/>
                <w:bCs/>
                <w:sz w:val="20"/>
                <w:szCs w:val="20"/>
              </w:rPr>
              <w:t xml:space="preserve">Susan </w:t>
            </w:r>
            <w:proofErr w:type="spellStart"/>
            <w:r w:rsidR="00292221">
              <w:rPr>
                <w:b/>
                <w:bCs/>
                <w:sz w:val="20"/>
                <w:szCs w:val="20"/>
              </w:rPr>
              <w:t>Falcner</w:t>
            </w:r>
            <w:proofErr w:type="spellEnd"/>
            <w:r w:rsidR="00292221">
              <w:rPr>
                <w:b/>
                <w:bCs/>
                <w:sz w:val="20"/>
                <w:szCs w:val="20"/>
              </w:rPr>
              <w:t xml:space="preserve"> – Senior Citizens Christmas Lunch</w:t>
            </w:r>
          </w:p>
          <w:p w14:paraId="0E3BA7D7" w14:textId="457DD1FB" w:rsidR="00AB3A09" w:rsidRPr="003F3E18" w:rsidRDefault="00AB3A09" w:rsidP="00AB3A09">
            <w:pPr>
              <w:pStyle w:val="NoSpacing"/>
              <w:rPr>
                <w:rFonts w:eastAsia="Calibri"/>
                <w:sz w:val="20"/>
                <w:szCs w:val="20"/>
              </w:rPr>
            </w:pPr>
            <w:r w:rsidRPr="003F3E18">
              <w:rPr>
                <w:rFonts w:eastAsia="Calibri"/>
                <w:sz w:val="20"/>
                <w:szCs w:val="20"/>
              </w:rPr>
              <w:t xml:space="preserve">Seniors Christmas Lunch – To be held in The </w:t>
            </w:r>
            <w:proofErr w:type="spellStart"/>
            <w:r w:rsidRPr="003F3E18">
              <w:rPr>
                <w:rFonts w:eastAsia="Calibri"/>
                <w:sz w:val="20"/>
                <w:szCs w:val="20"/>
              </w:rPr>
              <w:t>Strathdearn</w:t>
            </w:r>
            <w:proofErr w:type="spellEnd"/>
            <w:r w:rsidRPr="003F3E18">
              <w:rPr>
                <w:rFonts w:eastAsia="Calibri"/>
                <w:sz w:val="20"/>
                <w:szCs w:val="20"/>
              </w:rPr>
              <w:t xml:space="preserve"> </w:t>
            </w:r>
            <w:r>
              <w:rPr>
                <w:rFonts w:eastAsia="Calibri"/>
                <w:sz w:val="20"/>
                <w:szCs w:val="20"/>
              </w:rPr>
              <w:t>i</w:t>
            </w:r>
            <w:r w:rsidRPr="003F3E18">
              <w:rPr>
                <w:rFonts w:eastAsia="Calibri"/>
                <w:sz w:val="20"/>
                <w:szCs w:val="20"/>
              </w:rPr>
              <w:t xml:space="preserve">n December 2022. This is in the interest of Health and Well-being for the older people of the community, and will promote community spirit, especially for those in isolated circumstances. Of the 80 seniors in the community, it is anticipated 55-60 will participate.  In the past SCCT has fully funded this well supported event and it is hoped this will happen again. Costings are based on an uptake of 55. Three </w:t>
            </w:r>
            <w:r w:rsidR="000050ED">
              <w:rPr>
                <w:rFonts w:eastAsia="Calibri"/>
                <w:sz w:val="20"/>
                <w:szCs w:val="20"/>
              </w:rPr>
              <w:t>quotes</w:t>
            </w:r>
            <w:r w:rsidRPr="003F3E18">
              <w:rPr>
                <w:rFonts w:eastAsia="Calibri"/>
                <w:sz w:val="20"/>
                <w:szCs w:val="20"/>
              </w:rPr>
              <w:t xml:space="preserve"> for catering were obtained and Highland</w:t>
            </w:r>
            <w:r>
              <w:rPr>
                <w:rFonts w:eastAsia="Calibri"/>
                <w:sz w:val="20"/>
                <w:szCs w:val="20"/>
              </w:rPr>
              <w:t xml:space="preserve"> Catering Services </w:t>
            </w:r>
            <w:r w:rsidRPr="003F3E18">
              <w:rPr>
                <w:rFonts w:eastAsia="Calibri"/>
                <w:sz w:val="20"/>
                <w:szCs w:val="20"/>
              </w:rPr>
              <w:t>were chosen. The sum applied for is £2</w:t>
            </w:r>
            <w:r>
              <w:rPr>
                <w:rFonts w:eastAsia="Calibri"/>
                <w:sz w:val="20"/>
                <w:szCs w:val="20"/>
              </w:rPr>
              <w:t>742</w:t>
            </w:r>
            <w:r w:rsidRPr="003F3E18">
              <w:rPr>
                <w:rFonts w:eastAsia="Calibri"/>
                <w:sz w:val="20"/>
                <w:szCs w:val="20"/>
              </w:rPr>
              <w:t xml:space="preserve">.00. </w:t>
            </w:r>
            <w:r w:rsidRPr="003F3E18">
              <w:rPr>
                <w:rFonts w:eastAsia="Calibri"/>
                <w:sz w:val="20"/>
                <w:szCs w:val="20"/>
              </w:rPr>
              <w:br/>
              <w:t>This project was supported by the CC.</w:t>
            </w:r>
          </w:p>
          <w:p w14:paraId="32DCDAC1" w14:textId="77777777" w:rsidR="00FB414F" w:rsidRDefault="00FB414F" w:rsidP="00BC522C">
            <w:pPr>
              <w:rPr>
                <w:sz w:val="20"/>
                <w:szCs w:val="20"/>
              </w:rPr>
            </w:pPr>
          </w:p>
          <w:p w14:paraId="5A880571" w14:textId="3B18280D" w:rsidR="00424A79" w:rsidRPr="00751DC9" w:rsidRDefault="001732AF" w:rsidP="00424A79">
            <w:pPr>
              <w:rPr>
                <w:b/>
                <w:bCs/>
                <w:sz w:val="20"/>
                <w:szCs w:val="20"/>
              </w:rPr>
            </w:pPr>
            <w:r w:rsidRPr="001732AF">
              <w:rPr>
                <w:b/>
                <w:bCs/>
                <w:sz w:val="20"/>
                <w:szCs w:val="20"/>
              </w:rPr>
              <w:t>2)</w:t>
            </w:r>
            <w:r>
              <w:rPr>
                <w:b/>
                <w:bCs/>
                <w:sz w:val="20"/>
                <w:szCs w:val="20"/>
              </w:rPr>
              <w:t xml:space="preserve"> </w:t>
            </w:r>
            <w:r w:rsidR="00292221">
              <w:rPr>
                <w:b/>
                <w:bCs/>
                <w:sz w:val="20"/>
                <w:szCs w:val="20"/>
              </w:rPr>
              <w:t>Jimmy Irvine – Carpet Bowls</w:t>
            </w:r>
          </w:p>
          <w:p w14:paraId="76D810C1" w14:textId="1EC22AFC" w:rsidR="00AB3A09" w:rsidRPr="00AB3A09" w:rsidRDefault="00AB3A09" w:rsidP="00AB3A09">
            <w:pPr>
              <w:rPr>
                <w:sz w:val="20"/>
                <w:szCs w:val="20"/>
              </w:rPr>
            </w:pPr>
            <w:proofErr w:type="spellStart"/>
            <w:r w:rsidRPr="00AB3A09">
              <w:rPr>
                <w:sz w:val="20"/>
                <w:szCs w:val="20"/>
              </w:rPr>
              <w:t>Strathdearn</w:t>
            </w:r>
            <w:proofErr w:type="spellEnd"/>
            <w:r w:rsidRPr="00AB3A09">
              <w:rPr>
                <w:sz w:val="20"/>
                <w:szCs w:val="20"/>
              </w:rPr>
              <w:t xml:space="preserve"> Carpet Bowling Club - Carpet bowling club for people</w:t>
            </w:r>
          </w:p>
          <w:p w14:paraId="14A2E4A6" w14:textId="3BC01913" w:rsidR="00AB3A09" w:rsidRPr="00AB3A09" w:rsidRDefault="00AB3A09" w:rsidP="00AB3A09">
            <w:pPr>
              <w:rPr>
                <w:sz w:val="20"/>
                <w:szCs w:val="20"/>
              </w:rPr>
            </w:pPr>
            <w:r w:rsidRPr="00AB3A09">
              <w:rPr>
                <w:sz w:val="20"/>
                <w:szCs w:val="20"/>
              </w:rPr>
              <w:t xml:space="preserve">of </w:t>
            </w:r>
            <w:proofErr w:type="spellStart"/>
            <w:r w:rsidRPr="00AB3A09">
              <w:rPr>
                <w:sz w:val="20"/>
                <w:szCs w:val="20"/>
              </w:rPr>
              <w:t>Strathdearn</w:t>
            </w:r>
            <w:proofErr w:type="spellEnd"/>
            <w:r w:rsidRPr="00AB3A09">
              <w:rPr>
                <w:sz w:val="20"/>
                <w:szCs w:val="20"/>
              </w:rPr>
              <w:t xml:space="preserve"> and Moy. Will enable people to get out of thei</w:t>
            </w:r>
            <w:r>
              <w:rPr>
                <w:sz w:val="20"/>
                <w:szCs w:val="20"/>
              </w:rPr>
              <w:t xml:space="preserve">r </w:t>
            </w:r>
            <w:r w:rsidRPr="00AB3A09">
              <w:rPr>
                <w:sz w:val="20"/>
                <w:szCs w:val="20"/>
              </w:rPr>
              <w:t xml:space="preserve">houses and get together. There are 18 people who have expressed.an interest in being involved. Sum applied </w:t>
            </w:r>
            <w:r>
              <w:rPr>
                <w:sz w:val="20"/>
                <w:szCs w:val="20"/>
              </w:rPr>
              <w:t xml:space="preserve">for, </w:t>
            </w:r>
            <w:r w:rsidRPr="00AB3A09">
              <w:rPr>
                <w:sz w:val="20"/>
                <w:szCs w:val="20"/>
              </w:rPr>
              <w:t>to cover the hire of</w:t>
            </w:r>
            <w:r>
              <w:rPr>
                <w:sz w:val="20"/>
                <w:szCs w:val="20"/>
              </w:rPr>
              <w:t xml:space="preserve"> </w:t>
            </w:r>
            <w:r w:rsidRPr="00AB3A09">
              <w:rPr>
                <w:sz w:val="20"/>
                <w:szCs w:val="20"/>
              </w:rPr>
              <w:t>the hall. 18 sessions at £45.00 per session, to cover 80% of the hall</w:t>
            </w:r>
            <w:r>
              <w:rPr>
                <w:sz w:val="20"/>
                <w:szCs w:val="20"/>
              </w:rPr>
              <w:t xml:space="preserve"> hire</w:t>
            </w:r>
            <w:r w:rsidRPr="00AB3A09">
              <w:rPr>
                <w:sz w:val="20"/>
                <w:szCs w:val="20"/>
              </w:rPr>
              <w:t xml:space="preserve"> costs over the winter months. £810.00. Remaining funding</w:t>
            </w:r>
            <w:r>
              <w:rPr>
                <w:sz w:val="20"/>
                <w:szCs w:val="20"/>
              </w:rPr>
              <w:t xml:space="preserve"> </w:t>
            </w:r>
            <w:r w:rsidRPr="00AB3A09">
              <w:rPr>
                <w:sz w:val="20"/>
                <w:szCs w:val="20"/>
              </w:rPr>
              <w:t>will be covered by a nominal charge to those attending each week.</w:t>
            </w:r>
          </w:p>
          <w:p w14:paraId="7B16C2A6" w14:textId="482A6DC6" w:rsidR="008657B5" w:rsidRDefault="00AB3A09" w:rsidP="00AB3A09">
            <w:pPr>
              <w:rPr>
                <w:sz w:val="20"/>
                <w:szCs w:val="20"/>
              </w:rPr>
            </w:pPr>
            <w:r w:rsidRPr="00AB3A09">
              <w:rPr>
                <w:sz w:val="20"/>
                <w:szCs w:val="20"/>
              </w:rPr>
              <w:t>This project was supported by CC.</w:t>
            </w:r>
          </w:p>
          <w:p w14:paraId="44D6BA98" w14:textId="77777777" w:rsidR="008657B5" w:rsidRPr="00600B1F" w:rsidRDefault="008657B5" w:rsidP="00BC522C">
            <w:pPr>
              <w:rPr>
                <w:sz w:val="20"/>
                <w:szCs w:val="20"/>
              </w:rPr>
            </w:pPr>
          </w:p>
          <w:p w14:paraId="295027A5" w14:textId="308696D2" w:rsidR="009950E9" w:rsidRPr="0017331D" w:rsidRDefault="00946DC4" w:rsidP="00424A79">
            <w:pPr>
              <w:rPr>
                <w:b/>
                <w:bCs/>
                <w:sz w:val="20"/>
                <w:szCs w:val="20"/>
              </w:rPr>
            </w:pPr>
            <w:r>
              <w:rPr>
                <w:b/>
                <w:bCs/>
                <w:sz w:val="20"/>
                <w:szCs w:val="20"/>
              </w:rPr>
              <w:t xml:space="preserve">3) </w:t>
            </w:r>
            <w:r w:rsidR="00292221">
              <w:rPr>
                <w:b/>
                <w:bCs/>
                <w:sz w:val="20"/>
                <w:szCs w:val="20"/>
              </w:rPr>
              <w:t>Pam Hardwick – Spending Vouchers</w:t>
            </w:r>
          </w:p>
          <w:p w14:paraId="6FA2C284" w14:textId="13C1CA7A" w:rsidR="00AB3A09" w:rsidRPr="00AB3A09" w:rsidRDefault="00AB3A09" w:rsidP="00AB3A09">
            <w:pPr>
              <w:rPr>
                <w:sz w:val="20"/>
                <w:szCs w:val="20"/>
              </w:rPr>
            </w:pPr>
            <w:r w:rsidRPr="00AB3A09">
              <w:rPr>
                <w:sz w:val="20"/>
                <w:szCs w:val="20"/>
              </w:rPr>
              <w:t>To provide a spending voucher to the value of £75 for every Senior household in the</w:t>
            </w:r>
            <w:r>
              <w:rPr>
                <w:sz w:val="20"/>
                <w:szCs w:val="20"/>
              </w:rPr>
              <w:t xml:space="preserve"> </w:t>
            </w:r>
            <w:proofErr w:type="spellStart"/>
            <w:r w:rsidRPr="00AB3A09">
              <w:rPr>
                <w:sz w:val="20"/>
                <w:szCs w:val="20"/>
              </w:rPr>
              <w:t>Strathdearn</w:t>
            </w:r>
            <w:proofErr w:type="spellEnd"/>
            <w:r w:rsidRPr="00AB3A09">
              <w:rPr>
                <w:sz w:val="20"/>
                <w:szCs w:val="20"/>
              </w:rPr>
              <w:t xml:space="preserve"> area. (“Senior” is defined in this context as </w:t>
            </w:r>
            <w:r w:rsidRPr="00AB3A09">
              <w:rPr>
                <w:sz w:val="20"/>
                <w:szCs w:val="20"/>
              </w:rPr>
              <w:lastRenderedPageBreak/>
              <w:t>someone who has reached or will</w:t>
            </w:r>
            <w:r>
              <w:rPr>
                <w:sz w:val="20"/>
                <w:szCs w:val="20"/>
              </w:rPr>
              <w:t xml:space="preserve"> </w:t>
            </w:r>
            <w:r w:rsidRPr="00AB3A09">
              <w:rPr>
                <w:sz w:val="20"/>
                <w:szCs w:val="20"/>
              </w:rPr>
              <w:t xml:space="preserve">reach this year, the age of 65.) The voucher to be </w:t>
            </w:r>
            <w:proofErr w:type="gramStart"/>
            <w:r w:rsidRPr="00AB3A09">
              <w:rPr>
                <w:sz w:val="20"/>
                <w:szCs w:val="20"/>
              </w:rPr>
              <w:t>spent</w:t>
            </w:r>
            <w:proofErr w:type="gramEnd"/>
            <w:r w:rsidRPr="00AB3A09">
              <w:rPr>
                <w:sz w:val="20"/>
                <w:szCs w:val="20"/>
              </w:rPr>
              <w:t xml:space="preserve"> in the Community Shop (a tally will</w:t>
            </w:r>
            <w:r>
              <w:rPr>
                <w:sz w:val="20"/>
                <w:szCs w:val="20"/>
              </w:rPr>
              <w:t xml:space="preserve"> </w:t>
            </w:r>
            <w:r w:rsidRPr="00AB3A09">
              <w:rPr>
                <w:sz w:val="20"/>
                <w:szCs w:val="20"/>
              </w:rPr>
              <w:t xml:space="preserve">be kept of purchases up to the value of the voucher) or with </w:t>
            </w:r>
            <w:proofErr w:type="spellStart"/>
            <w:r w:rsidRPr="00AB3A09">
              <w:rPr>
                <w:sz w:val="20"/>
                <w:szCs w:val="20"/>
              </w:rPr>
              <w:t>Tomatin</w:t>
            </w:r>
            <w:proofErr w:type="spellEnd"/>
            <w:r w:rsidRPr="00AB3A09">
              <w:rPr>
                <w:sz w:val="20"/>
                <w:szCs w:val="20"/>
              </w:rPr>
              <w:t xml:space="preserve"> Firewood.</w:t>
            </w:r>
          </w:p>
          <w:p w14:paraId="65963D09" w14:textId="5FAFD623" w:rsidR="00AB3A09" w:rsidRPr="00AB3A09" w:rsidRDefault="00AB3A09" w:rsidP="00AB3A09">
            <w:pPr>
              <w:rPr>
                <w:sz w:val="20"/>
                <w:szCs w:val="20"/>
              </w:rPr>
            </w:pPr>
            <w:r w:rsidRPr="00AB3A09">
              <w:rPr>
                <w:sz w:val="20"/>
                <w:szCs w:val="20"/>
              </w:rPr>
              <w:t>Also, to provide a Winter Warmer voucher to the value of £25 to be spent in the 3 Bridges</w:t>
            </w:r>
            <w:r>
              <w:rPr>
                <w:sz w:val="20"/>
                <w:szCs w:val="20"/>
              </w:rPr>
              <w:t xml:space="preserve"> </w:t>
            </w:r>
            <w:r w:rsidRPr="00AB3A09">
              <w:rPr>
                <w:sz w:val="20"/>
                <w:szCs w:val="20"/>
              </w:rPr>
              <w:t xml:space="preserve">café or with Strathy Snacks. The café voucher is to be spent </w:t>
            </w:r>
            <w:proofErr w:type="gramStart"/>
            <w:r w:rsidRPr="00AB3A09">
              <w:rPr>
                <w:sz w:val="20"/>
                <w:szCs w:val="20"/>
              </w:rPr>
              <w:t>in</w:t>
            </w:r>
            <w:proofErr w:type="gramEnd"/>
            <w:r w:rsidRPr="00AB3A09">
              <w:rPr>
                <w:sz w:val="20"/>
                <w:szCs w:val="20"/>
              </w:rPr>
              <w:t xml:space="preserve"> one visit. The Strathy Snack</w:t>
            </w:r>
            <w:r>
              <w:rPr>
                <w:sz w:val="20"/>
                <w:szCs w:val="20"/>
              </w:rPr>
              <w:t xml:space="preserve"> </w:t>
            </w:r>
            <w:r w:rsidRPr="00AB3A09">
              <w:rPr>
                <w:sz w:val="20"/>
                <w:szCs w:val="20"/>
              </w:rPr>
              <w:t>one can be used on a few visits.</w:t>
            </w:r>
          </w:p>
          <w:p w14:paraId="60FB401E" w14:textId="313B37A1" w:rsidR="009950E9" w:rsidRDefault="00AB3A09" w:rsidP="00AB3A09">
            <w:pPr>
              <w:rPr>
                <w:sz w:val="20"/>
                <w:szCs w:val="20"/>
              </w:rPr>
            </w:pPr>
            <w:r w:rsidRPr="00AB3A09">
              <w:rPr>
                <w:sz w:val="20"/>
                <w:szCs w:val="20"/>
              </w:rPr>
              <w:t xml:space="preserve">Start date November 1 </w:t>
            </w:r>
            <w:proofErr w:type="spellStart"/>
            <w:r w:rsidRPr="00AB3A09">
              <w:rPr>
                <w:sz w:val="20"/>
                <w:szCs w:val="20"/>
              </w:rPr>
              <w:t>st</w:t>
            </w:r>
            <w:proofErr w:type="spellEnd"/>
            <w:r w:rsidRPr="00AB3A09">
              <w:rPr>
                <w:sz w:val="20"/>
                <w:szCs w:val="20"/>
              </w:rPr>
              <w:t xml:space="preserve"> 2023 – Expiry date February 29th, 2024.</w:t>
            </w:r>
          </w:p>
          <w:p w14:paraId="46B986FD" w14:textId="2BF29ADE" w:rsidR="00AB3A09" w:rsidRDefault="00AB3A09" w:rsidP="00AB3A09">
            <w:pPr>
              <w:rPr>
                <w:sz w:val="20"/>
                <w:szCs w:val="20"/>
              </w:rPr>
            </w:pPr>
            <w:r w:rsidRPr="00AB3A09">
              <w:rPr>
                <w:sz w:val="20"/>
                <w:szCs w:val="20"/>
              </w:rPr>
              <w:t>Each senior household is offered vouchers to the value of £100 in total and the final cost</w:t>
            </w:r>
            <w:r>
              <w:rPr>
                <w:sz w:val="20"/>
                <w:szCs w:val="20"/>
              </w:rPr>
              <w:t xml:space="preserve"> depends</w:t>
            </w:r>
            <w:r w:rsidRPr="00AB3A09">
              <w:rPr>
                <w:sz w:val="20"/>
                <w:szCs w:val="20"/>
              </w:rPr>
              <w:t xml:space="preserve"> on the uptake. The 2022/23 total was £7950</w:t>
            </w:r>
            <w:r>
              <w:rPr>
                <w:sz w:val="20"/>
                <w:szCs w:val="20"/>
              </w:rPr>
              <w:t>, this year rounded up to £8000.00.</w:t>
            </w:r>
          </w:p>
          <w:p w14:paraId="0512E483" w14:textId="5ECA6013" w:rsidR="00AB3A09" w:rsidRPr="00BC522C" w:rsidRDefault="00AB3A09" w:rsidP="00AB3A09">
            <w:pPr>
              <w:rPr>
                <w:sz w:val="20"/>
                <w:szCs w:val="20"/>
              </w:rPr>
            </w:pPr>
            <w:r>
              <w:rPr>
                <w:sz w:val="20"/>
                <w:szCs w:val="20"/>
              </w:rPr>
              <w:t>This project was supported by SCC.</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05A32C4" w14:textId="3D4F7692"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7644181C" w14:textId="132EAA4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B383BD0" w14:textId="3E167CD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C6359B0" w14:textId="26EDE391"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E896BF0" w14:textId="5F43BB8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C9C8D61" w14:textId="1F842F0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8F429DC" w14:textId="506E297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48A110" w14:textId="2CE30CE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2EC487" w14:textId="16E5796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0558EEB" w14:textId="5D7C45B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49462A1" w14:textId="0319618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DEF94A2" w14:textId="02BDDDE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7EBAE52" w14:textId="4EA08FD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177B4C9" w14:textId="19CB852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3D72B66" w14:textId="66AC5B0B"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C7607E" w14:textId="0FB03F3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5ABBBF2" w14:textId="38DA05E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75B1274" w14:textId="6F3D1D8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325494A" w14:textId="1C8537A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EC553D3" w14:textId="214B7EED"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199C8C" w14:textId="7675F34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F24AD12" w14:textId="7E8FCE9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5C1EAED" w14:textId="440EA29C"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10CDE380" w14:textId="291A6F5A"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A9FBBF3" w14:textId="0DD2FDD8" w:rsidR="1D7177C9" w:rsidRDefault="1D7177C9" w:rsidP="1D7177C9">
            <w:pPr>
              <w:tabs>
                <w:tab w:val="left" w:pos="1410"/>
              </w:tabs>
            </w:pPr>
            <w:r w:rsidRPr="1D7177C9">
              <w:rPr>
                <w:rFonts w:ascii="Calibri" w:eastAsia="Calibri" w:hAnsi="Calibri" w:cs="Calibri"/>
                <w:sz w:val="20"/>
                <w:szCs w:val="20"/>
                <w:lang w:val="en"/>
              </w:rPr>
              <w:t xml:space="preserve"> </w:t>
            </w:r>
          </w:p>
        </w:tc>
      </w:tr>
      <w:tr w:rsidR="1D7177C9" w14:paraId="6691A989"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16B152A" w14:textId="2A87D493" w:rsidR="1D7177C9" w:rsidRDefault="00423718" w:rsidP="1D7177C9">
            <w:pPr>
              <w:jc w:val="both"/>
            </w:pPr>
            <w:r>
              <w:rPr>
                <w:rFonts w:ascii="Calibri" w:eastAsia="Calibri" w:hAnsi="Calibri" w:cs="Calibri"/>
                <w:b/>
                <w:bCs/>
                <w:sz w:val="20"/>
                <w:szCs w:val="20"/>
                <w:lang w:val="en"/>
              </w:rPr>
              <w:t>9</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E064CCB" w14:textId="7E369372" w:rsidR="1D7177C9" w:rsidRDefault="1D7177C9" w:rsidP="1D7177C9">
            <w:pPr>
              <w:jc w:val="both"/>
            </w:pPr>
            <w:r w:rsidRPr="1D7177C9">
              <w:rPr>
                <w:rFonts w:ascii="Calibri" w:eastAsia="Calibri" w:hAnsi="Calibri" w:cs="Calibri"/>
                <w:b/>
                <w:bCs/>
                <w:sz w:val="20"/>
                <w:szCs w:val="20"/>
                <w:lang w:val="en"/>
              </w:rPr>
              <w:t>Planning matters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BF00CCF" w14:textId="49C2DF44" w:rsidR="1D7177C9" w:rsidRPr="00240A62" w:rsidRDefault="00240A62" w:rsidP="007B54D5">
            <w:pPr>
              <w:rPr>
                <w:rFonts w:cstheme="minorHAnsi"/>
                <w:sz w:val="20"/>
                <w:szCs w:val="20"/>
              </w:rPr>
            </w:pPr>
            <w:r w:rsidRPr="00240A62">
              <w:rPr>
                <w:rFonts w:cstheme="minorHAnsi"/>
                <w:color w:val="222222"/>
                <w:sz w:val="20"/>
                <w:szCs w:val="20"/>
                <w:shd w:val="clear" w:color="auto" w:fill="FFFFFF"/>
              </w:rPr>
              <w:t xml:space="preserve">D Bryden reported there </w:t>
            </w:r>
            <w:r w:rsidR="000F36EE" w:rsidRPr="00240A62">
              <w:rPr>
                <w:rFonts w:cstheme="minorHAnsi"/>
                <w:color w:val="222222"/>
                <w:sz w:val="20"/>
                <w:szCs w:val="20"/>
                <w:shd w:val="clear" w:color="auto" w:fill="FFFFFF"/>
              </w:rPr>
              <w:t>were</w:t>
            </w:r>
            <w:r w:rsidRPr="00240A62">
              <w:rPr>
                <w:rFonts w:cstheme="minorHAnsi"/>
                <w:color w:val="222222"/>
                <w:sz w:val="20"/>
                <w:szCs w:val="20"/>
                <w:shd w:val="clear" w:color="auto" w:fill="FFFFFF"/>
              </w:rPr>
              <w:t xml:space="preserve"> no</w:t>
            </w:r>
            <w:r w:rsidR="00EC21C5">
              <w:rPr>
                <w:rFonts w:cstheme="minorHAnsi"/>
                <w:color w:val="222222"/>
                <w:sz w:val="20"/>
                <w:szCs w:val="20"/>
                <w:shd w:val="clear" w:color="auto" w:fill="FFFFFF"/>
              </w:rPr>
              <w:t xml:space="preserve"> applications</w:t>
            </w:r>
            <w:r w:rsidRPr="00240A62">
              <w:rPr>
                <w:rFonts w:cstheme="minorHAnsi"/>
                <w:color w:val="222222"/>
                <w:sz w:val="20"/>
                <w:szCs w:val="20"/>
                <w:shd w:val="clear" w:color="auto" w:fill="FFFFFF"/>
              </w:rPr>
              <w:t xml:space="preserve"> of </w:t>
            </w:r>
            <w:r w:rsidR="00F377C7">
              <w:rPr>
                <w:rFonts w:cstheme="minorHAnsi"/>
                <w:color w:val="222222"/>
                <w:sz w:val="20"/>
                <w:szCs w:val="20"/>
                <w:shd w:val="clear" w:color="auto" w:fill="FFFFFF"/>
              </w:rPr>
              <w:t xml:space="preserve">any </w:t>
            </w:r>
            <w:r w:rsidRPr="00240A62">
              <w:rPr>
                <w:rFonts w:cstheme="minorHAnsi"/>
                <w:color w:val="222222"/>
                <w:sz w:val="20"/>
                <w:szCs w:val="20"/>
                <w:shd w:val="clear" w:color="auto" w:fill="FFFFFF"/>
              </w:rPr>
              <w:t>interest</w:t>
            </w:r>
            <w:r w:rsidRPr="000050ED">
              <w:rPr>
                <w:rFonts w:asciiTheme="majorHAnsi" w:hAnsiTheme="majorHAnsi" w:cstheme="majorHAnsi"/>
                <w:color w:val="222222"/>
                <w:sz w:val="20"/>
                <w:szCs w:val="20"/>
                <w:shd w:val="clear" w:color="auto" w:fill="FFFFFF"/>
              </w:rPr>
              <w:t>. </w:t>
            </w:r>
            <w:r w:rsidR="000050ED" w:rsidRPr="000050ED">
              <w:rPr>
                <w:rFonts w:asciiTheme="majorHAnsi" w:hAnsiTheme="majorHAnsi" w:cstheme="majorHAnsi"/>
                <w:sz w:val="20"/>
                <w:szCs w:val="20"/>
              </w:rPr>
              <w:t>Maureen McDonald-Cooke advised that the communities' revised planning application giving the proposed site plan for the affordable Housing could be viewed in THC planning portal.</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4F45691" w14:textId="134E577C"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rsidRPr="00424A79" w14:paraId="30C0E399"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52DF46DF" w14:textId="7774A531" w:rsidR="1D7177C9" w:rsidRPr="00424A79" w:rsidRDefault="1D7177C9" w:rsidP="1D7177C9">
            <w:pPr>
              <w:jc w:val="both"/>
            </w:pPr>
            <w:r w:rsidRPr="00424A79">
              <w:rPr>
                <w:rFonts w:ascii="Calibri" w:eastAsia="Calibri" w:hAnsi="Calibri" w:cs="Calibri"/>
                <w:b/>
                <w:bCs/>
                <w:lang w:val="en"/>
              </w:rPr>
              <w:t>1</w:t>
            </w:r>
            <w:r w:rsidR="00423718" w:rsidRPr="00424A79">
              <w:rPr>
                <w:rFonts w:ascii="Calibri" w:eastAsia="Calibri" w:hAnsi="Calibri" w:cs="Calibri"/>
                <w:b/>
                <w:bCs/>
                <w:lang w:val="en"/>
              </w:rPr>
              <w:t>0</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F558B8B" w14:textId="6BBBC372" w:rsidR="1D7177C9" w:rsidRPr="00424A79" w:rsidRDefault="1D7177C9" w:rsidP="1D7177C9">
            <w:pPr>
              <w:jc w:val="both"/>
            </w:pPr>
            <w:r w:rsidRPr="00424A79">
              <w:rPr>
                <w:rFonts w:ascii="Calibri" w:eastAsia="Calibri" w:hAnsi="Calibri" w:cs="Calibri"/>
                <w:b/>
                <w:bCs/>
                <w:lang w:val="en"/>
              </w:rPr>
              <w:t>Windfarms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4EF42C5" w14:textId="75F1631E" w:rsidR="00BF7E0F" w:rsidRDefault="00C94384" w:rsidP="00BF7E0F">
            <w:pPr>
              <w:shd w:val="clear" w:color="auto" w:fill="FFFFFF"/>
              <w:rPr>
                <w:rFonts w:asciiTheme="majorHAnsi" w:hAnsiTheme="majorHAnsi" w:cstheme="majorHAnsi"/>
                <w:sz w:val="20"/>
                <w:szCs w:val="20"/>
              </w:rPr>
            </w:pPr>
            <w:r w:rsidRPr="00C94384">
              <w:rPr>
                <w:rFonts w:asciiTheme="majorHAnsi" w:hAnsiTheme="majorHAnsi" w:cstheme="majorHAnsi"/>
                <w:sz w:val="20"/>
                <w:szCs w:val="20"/>
              </w:rPr>
              <w:t xml:space="preserve">CJ </w:t>
            </w:r>
            <w:r w:rsidRPr="00C94384">
              <w:rPr>
                <w:rFonts w:asciiTheme="majorHAnsi" w:hAnsiTheme="majorHAnsi" w:cstheme="majorHAnsi"/>
                <w:sz w:val="20"/>
                <w:szCs w:val="20"/>
              </w:rPr>
              <w:t>has</w:t>
            </w:r>
            <w:r w:rsidRPr="00C94384">
              <w:rPr>
                <w:rFonts w:asciiTheme="majorHAnsi" w:hAnsiTheme="majorHAnsi" w:cstheme="majorHAnsi"/>
                <w:sz w:val="20"/>
                <w:szCs w:val="20"/>
              </w:rPr>
              <w:t xml:space="preserve"> received a request to respond to the proposed Scoping Report for Fred Olsen Renewables' proposed new windfarm at </w:t>
            </w:r>
            <w:proofErr w:type="spellStart"/>
            <w:r w:rsidRPr="00C94384">
              <w:rPr>
                <w:rFonts w:asciiTheme="majorHAnsi" w:hAnsiTheme="majorHAnsi" w:cstheme="majorHAnsi"/>
                <w:sz w:val="20"/>
                <w:szCs w:val="20"/>
              </w:rPr>
              <w:t>Balnespick</w:t>
            </w:r>
            <w:proofErr w:type="spellEnd"/>
            <w:r w:rsidRPr="00C94384">
              <w:rPr>
                <w:rFonts w:asciiTheme="majorHAnsi" w:hAnsiTheme="majorHAnsi" w:cstheme="majorHAnsi"/>
                <w:sz w:val="20"/>
                <w:szCs w:val="20"/>
              </w:rPr>
              <w:t xml:space="preserve">. She </w:t>
            </w:r>
            <w:r w:rsidRPr="00C94384">
              <w:rPr>
                <w:rFonts w:asciiTheme="majorHAnsi" w:hAnsiTheme="majorHAnsi" w:cstheme="majorHAnsi"/>
                <w:sz w:val="20"/>
                <w:szCs w:val="20"/>
              </w:rPr>
              <w:t>replied</w:t>
            </w:r>
            <w:r w:rsidRPr="00C94384">
              <w:rPr>
                <w:rFonts w:asciiTheme="majorHAnsi" w:hAnsiTheme="majorHAnsi" w:cstheme="majorHAnsi"/>
                <w:sz w:val="20"/>
                <w:szCs w:val="20"/>
              </w:rPr>
              <w:t xml:space="preserve"> with </w:t>
            </w:r>
            <w:proofErr w:type="gramStart"/>
            <w:r w:rsidRPr="00C94384">
              <w:rPr>
                <w:rFonts w:asciiTheme="majorHAnsi" w:hAnsiTheme="majorHAnsi" w:cstheme="majorHAnsi"/>
                <w:sz w:val="20"/>
                <w:szCs w:val="20"/>
              </w:rPr>
              <w:t>a number of</w:t>
            </w:r>
            <w:proofErr w:type="gramEnd"/>
            <w:r w:rsidRPr="00C94384">
              <w:rPr>
                <w:rFonts w:asciiTheme="majorHAnsi" w:hAnsiTheme="majorHAnsi" w:cstheme="majorHAnsi"/>
                <w:sz w:val="20"/>
                <w:szCs w:val="20"/>
              </w:rPr>
              <w:t xml:space="preserve"> comments including those from some residents. She hoped as many residents as possible had visited the exhibition that had been in the hub the previous week. It was suggested that a conversation on the possible community benefit should start soon.</w:t>
            </w:r>
          </w:p>
          <w:p w14:paraId="380BA7F2" w14:textId="77777777" w:rsidR="00C94384" w:rsidRPr="00C94384" w:rsidRDefault="00C94384" w:rsidP="00BF7E0F">
            <w:pPr>
              <w:shd w:val="clear" w:color="auto" w:fill="FFFFFF"/>
              <w:rPr>
                <w:rFonts w:asciiTheme="majorHAnsi" w:eastAsia="Times New Roman" w:hAnsiTheme="majorHAnsi" w:cstheme="majorHAnsi"/>
                <w:color w:val="000000"/>
                <w:sz w:val="20"/>
                <w:szCs w:val="20"/>
                <w:lang w:val="en-GB" w:eastAsia="en-GB"/>
              </w:rPr>
            </w:pPr>
          </w:p>
          <w:p w14:paraId="68F54790" w14:textId="5A999AD7" w:rsidR="00BC311A" w:rsidRPr="00C94384" w:rsidRDefault="00C94384" w:rsidP="00BF7E0F">
            <w:pPr>
              <w:shd w:val="clear" w:color="auto" w:fill="FFFFFF"/>
              <w:rPr>
                <w:rFonts w:asciiTheme="majorHAnsi" w:eastAsia="Times New Roman" w:hAnsiTheme="majorHAnsi" w:cstheme="majorHAnsi"/>
                <w:color w:val="000000"/>
                <w:sz w:val="20"/>
                <w:szCs w:val="20"/>
                <w:lang w:val="en-GB" w:eastAsia="en-GB"/>
              </w:rPr>
            </w:pPr>
            <w:r w:rsidRPr="00C94384">
              <w:rPr>
                <w:rFonts w:asciiTheme="majorHAnsi" w:hAnsiTheme="majorHAnsi" w:cstheme="majorHAnsi"/>
                <w:sz w:val="20"/>
                <w:szCs w:val="20"/>
              </w:rPr>
              <w:t xml:space="preserve">CJ has heard nothing about the progress of the proposed </w:t>
            </w:r>
            <w:proofErr w:type="spellStart"/>
            <w:r w:rsidRPr="00C94384">
              <w:rPr>
                <w:rFonts w:asciiTheme="majorHAnsi" w:hAnsiTheme="majorHAnsi" w:cstheme="majorHAnsi"/>
                <w:sz w:val="20"/>
                <w:szCs w:val="20"/>
              </w:rPr>
              <w:t>Lethen</w:t>
            </w:r>
            <w:proofErr w:type="spellEnd"/>
            <w:r w:rsidRPr="00C94384">
              <w:rPr>
                <w:rFonts w:asciiTheme="majorHAnsi" w:hAnsiTheme="majorHAnsi" w:cstheme="majorHAnsi"/>
                <w:sz w:val="20"/>
                <w:szCs w:val="20"/>
              </w:rPr>
              <w:t xml:space="preserve"> windfarm</w:t>
            </w:r>
            <w:r>
              <w:rPr>
                <w:rFonts w:asciiTheme="majorHAnsi" w:hAnsiTheme="majorHAnsi" w:cstheme="majorHAnsi"/>
                <w:sz w:val="20"/>
                <w:szCs w:val="20"/>
              </w:rPr>
              <w:t>.</w:t>
            </w:r>
          </w:p>
          <w:p w14:paraId="5427485A" w14:textId="77777777" w:rsidR="00BF7E0F" w:rsidRPr="00424A79" w:rsidRDefault="00BF7E0F" w:rsidP="00BF7E0F">
            <w:pPr>
              <w:shd w:val="clear" w:color="auto" w:fill="FFFFFF"/>
              <w:rPr>
                <w:rFonts w:asciiTheme="majorHAnsi" w:eastAsia="Times New Roman" w:hAnsiTheme="majorHAnsi" w:cstheme="majorHAnsi"/>
                <w:color w:val="000000"/>
                <w:lang w:val="en-GB" w:eastAsia="en-GB"/>
              </w:rPr>
            </w:pPr>
            <w:r w:rsidRPr="00424A79">
              <w:rPr>
                <w:rFonts w:asciiTheme="majorHAnsi" w:eastAsia="Times New Roman" w:hAnsiTheme="majorHAnsi" w:cstheme="majorHAnsi"/>
                <w:color w:val="000000"/>
                <w:lang w:val="en-GB" w:eastAsia="en-GB"/>
              </w:rPr>
              <w:t> </w:t>
            </w:r>
          </w:p>
          <w:p w14:paraId="3A26895E" w14:textId="498A50B2" w:rsidR="1D7177C9" w:rsidRPr="00424A79" w:rsidRDefault="1D7177C9" w:rsidP="1D7177C9">
            <w:pPr>
              <w:tabs>
                <w:tab w:val="left" w:pos="1410"/>
              </w:tabs>
              <w:jc w:val="both"/>
              <w:rPr>
                <w:rFonts w:asciiTheme="majorHAnsi" w:hAnsiTheme="majorHAnsi" w:cstheme="majorHAnsi"/>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06CB0" w14:textId="23067E5B" w:rsidR="1D7177C9" w:rsidRPr="00424A79" w:rsidRDefault="1D7177C9" w:rsidP="1D7177C9">
            <w:pPr>
              <w:tabs>
                <w:tab w:val="left" w:pos="1410"/>
              </w:tabs>
              <w:jc w:val="both"/>
            </w:pPr>
            <w:r w:rsidRPr="00424A79">
              <w:rPr>
                <w:rFonts w:ascii="Calibri" w:eastAsia="Calibri" w:hAnsi="Calibri" w:cs="Calibri"/>
                <w:lang w:val="en"/>
              </w:rPr>
              <w:t xml:space="preserve"> </w:t>
            </w:r>
          </w:p>
        </w:tc>
      </w:tr>
      <w:tr w:rsidR="1D7177C9" w14:paraId="1A86789A"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EF6D27E" w14:textId="770A7E03" w:rsidR="1D7177C9" w:rsidRPr="00E30C7A" w:rsidRDefault="00E30C7A" w:rsidP="1D7177C9">
            <w:pPr>
              <w:jc w:val="both"/>
              <w:rPr>
                <w:b/>
                <w:bCs/>
                <w:sz w:val="20"/>
                <w:szCs w:val="20"/>
              </w:rPr>
            </w:pPr>
            <w:r>
              <w:rPr>
                <w:b/>
                <w:bCs/>
                <w:sz w:val="20"/>
                <w:szCs w:val="20"/>
              </w:rPr>
              <w:t>1</w:t>
            </w:r>
            <w:r w:rsidR="00423718">
              <w:rPr>
                <w:b/>
                <w:bCs/>
                <w:sz w:val="20"/>
                <w:szCs w:val="20"/>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6E229B6" w14:textId="0219FCB7"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Update from SCD</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0623E2F" w14:textId="7E196730" w:rsidR="00255C0F" w:rsidRDefault="00AB3A09" w:rsidP="00423718">
            <w:pPr>
              <w:shd w:val="clear" w:color="auto" w:fill="FFFFFF"/>
              <w:rPr>
                <w:rStyle w:val="Strong"/>
                <w:rFonts w:asciiTheme="majorHAnsi" w:hAnsiTheme="majorHAnsi" w:cstheme="majorHAnsi"/>
                <w:b w:val="0"/>
                <w:bCs w:val="0"/>
                <w:sz w:val="20"/>
                <w:szCs w:val="20"/>
              </w:rPr>
            </w:pPr>
            <w:r w:rsidRPr="00AB3A09">
              <w:rPr>
                <w:rStyle w:val="Strong"/>
                <w:rFonts w:asciiTheme="majorHAnsi" w:hAnsiTheme="majorHAnsi" w:cstheme="majorHAnsi"/>
                <w:sz w:val="20"/>
                <w:szCs w:val="20"/>
              </w:rPr>
              <w:t>Affordable Housing -</w:t>
            </w:r>
            <w:r>
              <w:rPr>
                <w:rStyle w:val="Strong"/>
                <w:rFonts w:asciiTheme="majorHAnsi" w:hAnsiTheme="majorHAnsi" w:cstheme="majorHAnsi"/>
                <w:sz w:val="20"/>
                <w:szCs w:val="20"/>
              </w:rPr>
              <w:t xml:space="preserve"> </w:t>
            </w:r>
            <w:r w:rsidRPr="00AB3A09">
              <w:rPr>
                <w:rStyle w:val="Strong"/>
                <w:rFonts w:asciiTheme="majorHAnsi" w:hAnsiTheme="majorHAnsi" w:cstheme="majorHAnsi"/>
                <w:b w:val="0"/>
                <w:bCs w:val="0"/>
                <w:sz w:val="20"/>
                <w:szCs w:val="20"/>
              </w:rPr>
              <w:t>The revised planning application is now ‘live’ on the Highland Council’s planning portal</w:t>
            </w:r>
            <w:r>
              <w:rPr>
                <w:rStyle w:val="Strong"/>
                <w:rFonts w:asciiTheme="majorHAnsi" w:hAnsiTheme="majorHAnsi" w:cstheme="majorHAnsi"/>
                <w:b w:val="0"/>
                <w:bCs w:val="0"/>
                <w:sz w:val="20"/>
                <w:szCs w:val="20"/>
              </w:rPr>
              <w:t>.</w:t>
            </w:r>
          </w:p>
          <w:p w14:paraId="25F73F4A" w14:textId="100D7011" w:rsidR="00AB3A09" w:rsidRDefault="00AB3A09" w:rsidP="00423718">
            <w:pPr>
              <w:shd w:val="clear" w:color="auto" w:fill="FFFFFF"/>
              <w:rPr>
                <w:rFonts w:asciiTheme="majorHAnsi" w:hAnsiTheme="majorHAnsi" w:cstheme="majorHAnsi"/>
                <w:sz w:val="20"/>
                <w:szCs w:val="20"/>
              </w:rPr>
            </w:pPr>
            <w:proofErr w:type="spellStart"/>
            <w:r w:rsidRPr="00AB3A09">
              <w:rPr>
                <w:rStyle w:val="Strong"/>
                <w:rFonts w:asciiTheme="majorHAnsi" w:hAnsiTheme="majorHAnsi" w:cstheme="majorHAnsi"/>
                <w:sz w:val="20"/>
                <w:szCs w:val="20"/>
              </w:rPr>
              <w:t>Dalarossie</w:t>
            </w:r>
            <w:proofErr w:type="spellEnd"/>
            <w:r w:rsidRPr="00AB3A09">
              <w:rPr>
                <w:rStyle w:val="Strong"/>
                <w:rFonts w:asciiTheme="majorHAnsi" w:hAnsiTheme="majorHAnsi" w:cstheme="majorHAnsi"/>
                <w:sz w:val="20"/>
                <w:szCs w:val="20"/>
              </w:rPr>
              <w:t xml:space="preserve"> Church</w:t>
            </w:r>
            <w:r>
              <w:rPr>
                <w:rStyle w:val="Strong"/>
                <w:rFonts w:asciiTheme="majorHAnsi" w:hAnsiTheme="majorHAnsi" w:cstheme="majorHAnsi"/>
                <w:b w:val="0"/>
                <w:bCs w:val="0"/>
                <w:sz w:val="20"/>
                <w:szCs w:val="20"/>
              </w:rPr>
              <w:t xml:space="preserve"> - </w:t>
            </w:r>
            <w:r w:rsidRPr="00AB3A09">
              <w:rPr>
                <w:rFonts w:asciiTheme="majorHAnsi" w:hAnsiTheme="majorHAnsi" w:cstheme="majorHAnsi"/>
                <w:sz w:val="20"/>
                <w:szCs w:val="20"/>
              </w:rPr>
              <w:t>The specialist condition survey took place on Tuesday 26</w:t>
            </w:r>
            <w:r w:rsidRPr="00AB3A09">
              <w:rPr>
                <w:rFonts w:asciiTheme="majorHAnsi" w:hAnsiTheme="majorHAnsi" w:cstheme="majorHAnsi"/>
                <w:sz w:val="20"/>
                <w:szCs w:val="20"/>
                <w:vertAlign w:val="superscript"/>
              </w:rPr>
              <w:t>th</w:t>
            </w:r>
            <w:r w:rsidRPr="00AB3A09">
              <w:rPr>
                <w:rFonts w:asciiTheme="majorHAnsi" w:hAnsiTheme="majorHAnsi" w:cstheme="majorHAnsi"/>
                <w:sz w:val="20"/>
                <w:szCs w:val="20"/>
              </w:rPr>
              <w:t xml:space="preserve"> September. </w:t>
            </w:r>
            <w:r>
              <w:rPr>
                <w:rFonts w:asciiTheme="majorHAnsi" w:hAnsiTheme="majorHAnsi" w:cstheme="majorHAnsi"/>
                <w:sz w:val="20"/>
                <w:szCs w:val="20"/>
              </w:rPr>
              <w:t>Working through</w:t>
            </w:r>
            <w:r w:rsidRPr="00AB3A09">
              <w:rPr>
                <w:rFonts w:asciiTheme="majorHAnsi" w:hAnsiTheme="majorHAnsi" w:cstheme="majorHAnsi"/>
                <w:sz w:val="20"/>
                <w:szCs w:val="20"/>
              </w:rPr>
              <w:t xml:space="preserve"> the</w:t>
            </w:r>
            <w:r>
              <w:rPr>
                <w:rFonts w:asciiTheme="majorHAnsi" w:hAnsiTheme="majorHAnsi" w:cstheme="majorHAnsi"/>
                <w:sz w:val="20"/>
                <w:szCs w:val="20"/>
              </w:rPr>
              <w:t xml:space="preserve"> survey</w:t>
            </w:r>
            <w:r w:rsidRPr="00AB3A09">
              <w:rPr>
                <w:rFonts w:asciiTheme="majorHAnsi" w:hAnsiTheme="majorHAnsi" w:cstheme="majorHAnsi"/>
                <w:sz w:val="20"/>
                <w:szCs w:val="20"/>
              </w:rPr>
              <w:t xml:space="preserve"> report and findings to feed into the feasibility study.</w:t>
            </w:r>
          </w:p>
          <w:p w14:paraId="4A5C7373" w14:textId="77777777" w:rsidR="00AB3A09" w:rsidRDefault="00AB3A09" w:rsidP="00AB3A09">
            <w:pPr>
              <w:shd w:val="clear" w:color="auto" w:fill="FFFFFF"/>
              <w:rPr>
                <w:rStyle w:val="Strong"/>
                <w:rFonts w:asciiTheme="majorHAnsi" w:hAnsiTheme="majorHAnsi" w:cstheme="majorHAnsi"/>
                <w:b w:val="0"/>
                <w:bCs w:val="0"/>
                <w:sz w:val="20"/>
                <w:szCs w:val="20"/>
              </w:rPr>
            </w:pPr>
            <w:r w:rsidRPr="00AB3A09">
              <w:rPr>
                <w:rFonts w:asciiTheme="majorHAnsi" w:hAnsiTheme="majorHAnsi" w:cstheme="majorHAnsi"/>
                <w:b/>
                <w:bCs/>
                <w:sz w:val="20"/>
                <w:szCs w:val="20"/>
              </w:rPr>
              <w:t>Solar Panels</w:t>
            </w:r>
            <w:r>
              <w:rPr>
                <w:rFonts w:asciiTheme="majorHAnsi" w:hAnsiTheme="majorHAnsi" w:cstheme="majorHAnsi"/>
                <w:sz w:val="20"/>
                <w:szCs w:val="20"/>
              </w:rPr>
              <w:t xml:space="preserve"> - </w:t>
            </w:r>
            <w:r w:rsidRPr="00AB3A09">
              <w:rPr>
                <w:rFonts w:asciiTheme="majorHAnsi" w:hAnsiTheme="majorHAnsi" w:cstheme="majorHAnsi"/>
                <w:sz w:val="20"/>
                <w:szCs w:val="20"/>
              </w:rPr>
              <w:t>SCD</w:t>
            </w:r>
            <w:r w:rsidRPr="00AB3A09">
              <w:rPr>
                <w:rStyle w:val="Strong"/>
                <w:rFonts w:asciiTheme="majorHAnsi" w:hAnsiTheme="majorHAnsi" w:cstheme="majorHAnsi"/>
                <w:sz w:val="20"/>
                <w:szCs w:val="20"/>
              </w:rPr>
              <w:t xml:space="preserve"> </w:t>
            </w:r>
            <w:r w:rsidRPr="00AB3A09">
              <w:rPr>
                <w:rStyle w:val="Strong"/>
                <w:rFonts w:asciiTheme="majorHAnsi" w:hAnsiTheme="majorHAnsi" w:cstheme="majorHAnsi"/>
                <w:b w:val="0"/>
                <w:bCs w:val="0"/>
                <w:sz w:val="20"/>
                <w:szCs w:val="20"/>
              </w:rPr>
              <w:t xml:space="preserve">have been successful in both of our grant funding applications to install solar panels and battery storage facilities at The </w:t>
            </w:r>
            <w:proofErr w:type="spellStart"/>
            <w:r w:rsidRPr="00AB3A09">
              <w:rPr>
                <w:rStyle w:val="Strong"/>
                <w:rFonts w:asciiTheme="majorHAnsi" w:hAnsiTheme="majorHAnsi" w:cstheme="majorHAnsi"/>
                <w:b w:val="0"/>
                <w:bCs w:val="0"/>
                <w:sz w:val="20"/>
                <w:szCs w:val="20"/>
              </w:rPr>
              <w:t>Strathdearn</w:t>
            </w:r>
            <w:proofErr w:type="spellEnd"/>
            <w:r w:rsidRPr="00AB3A09">
              <w:rPr>
                <w:rStyle w:val="Strong"/>
                <w:rFonts w:asciiTheme="majorHAnsi" w:hAnsiTheme="majorHAnsi" w:cstheme="majorHAnsi"/>
                <w:b w:val="0"/>
                <w:bCs w:val="0"/>
                <w:sz w:val="20"/>
                <w:szCs w:val="20"/>
              </w:rPr>
              <w:t xml:space="preserve"> Hub and solar panels at the Café/shop.</w:t>
            </w:r>
          </w:p>
          <w:p w14:paraId="29FBD689" w14:textId="77777777" w:rsidR="00AB3A09" w:rsidRDefault="00AB3A09" w:rsidP="00AB3A09">
            <w:pPr>
              <w:shd w:val="clear" w:color="auto" w:fill="FFFFFF"/>
              <w:rPr>
                <w:rFonts w:asciiTheme="majorHAnsi" w:hAnsiTheme="majorHAnsi" w:cstheme="majorHAnsi"/>
                <w:b/>
                <w:bCs/>
                <w:sz w:val="20"/>
                <w:szCs w:val="20"/>
              </w:rPr>
            </w:pPr>
            <w:proofErr w:type="spellStart"/>
            <w:r w:rsidRPr="00AB3A09">
              <w:rPr>
                <w:rStyle w:val="Strong"/>
                <w:rFonts w:asciiTheme="majorHAnsi" w:hAnsiTheme="majorHAnsi" w:cstheme="majorHAnsi"/>
                <w:sz w:val="20"/>
                <w:szCs w:val="20"/>
              </w:rPr>
              <w:t>Hazelbank</w:t>
            </w:r>
            <w:proofErr w:type="spellEnd"/>
            <w:r w:rsidRPr="00AB3A09">
              <w:rPr>
                <w:rStyle w:val="Strong"/>
                <w:rFonts w:asciiTheme="majorHAnsi" w:hAnsiTheme="majorHAnsi" w:cstheme="majorHAnsi"/>
                <w:sz w:val="20"/>
                <w:szCs w:val="20"/>
              </w:rPr>
              <w:t xml:space="preserve"> Woods</w:t>
            </w:r>
            <w:r w:rsidRPr="00AB3A09">
              <w:rPr>
                <w:rFonts w:asciiTheme="majorHAnsi" w:hAnsiTheme="majorHAnsi" w:cstheme="majorHAnsi"/>
                <w:sz w:val="20"/>
                <w:szCs w:val="20"/>
              </w:rPr>
              <w:t xml:space="preserve"> - waiting for the application to be assessed and </w:t>
            </w:r>
            <w:proofErr w:type="gramStart"/>
            <w:r w:rsidRPr="00AB3A09">
              <w:rPr>
                <w:rFonts w:asciiTheme="majorHAnsi" w:hAnsiTheme="majorHAnsi" w:cstheme="majorHAnsi"/>
                <w:sz w:val="20"/>
                <w:szCs w:val="20"/>
              </w:rPr>
              <w:t>will update</w:t>
            </w:r>
            <w:proofErr w:type="gramEnd"/>
            <w:r w:rsidRPr="00AB3A09">
              <w:rPr>
                <w:rFonts w:asciiTheme="majorHAnsi" w:hAnsiTheme="majorHAnsi" w:cstheme="majorHAnsi"/>
                <w:sz w:val="20"/>
                <w:szCs w:val="20"/>
              </w:rPr>
              <w:t xml:space="preserve"> accordingly</w:t>
            </w:r>
            <w:r>
              <w:t xml:space="preserve">. </w:t>
            </w:r>
            <w:r w:rsidRPr="00AB3A09">
              <w:rPr>
                <w:rStyle w:val="Strong"/>
                <w:rFonts w:asciiTheme="majorHAnsi" w:hAnsiTheme="majorHAnsi" w:cstheme="majorHAnsi"/>
                <w:b w:val="0"/>
                <w:bCs w:val="0"/>
                <w:sz w:val="20"/>
                <w:szCs w:val="20"/>
              </w:rPr>
              <w:t>It is hope</w:t>
            </w:r>
            <w:r>
              <w:rPr>
                <w:rStyle w:val="Strong"/>
                <w:rFonts w:asciiTheme="majorHAnsi" w:hAnsiTheme="majorHAnsi" w:cstheme="majorHAnsi"/>
                <w:b w:val="0"/>
                <w:bCs w:val="0"/>
                <w:sz w:val="20"/>
                <w:szCs w:val="20"/>
              </w:rPr>
              <w:t>d</w:t>
            </w:r>
            <w:r w:rsidRPr="00AB3A09">
              <w:rPr>
                <w:rStyle w:val="Strong"/>
                <w:rFonts w:asciiTheme="majorHAnsi" w:hAnsiTheme="majorHAnsi" w:cstheme="majorHAnsi"/>
                <w:b w:val="0"/>
                <w:bCs w:val="0"/>
                <w:sz w:val="20"/>
                <w:szCs w:val="20"/>
              </w:rPr>
              <w:t xml:space="preserve"> to have an outcome towards the end of November 2023</w:t>
            </w:r>
            <w:r w:rsidRPr="00AB3A09">
              <w:rPr>
                <w:rFonts w:asciiTheme="majorHAnsi" w:hAnsiTheme="majorHAnsi" w:cstheme="majorHAnsi"/>
                <w:b/>
                <w:bCs/>
                <w:sz w:val="20"/>
                <w:szCs w:val="20"/>
              </w:rPr>
              <w:t>.</w:t>
            </w:r>
          </w:p>
          <w:p w14:paraId="37E66CF4" w14:textId="30C268F6" w:rsidR="00AB3A09" w:rsidRPr="00AB3A09" w:rsidRDefault="00AB3A09" w:rsidP="00AB3A09">
            <w:pPr>
              <w:shd w:val="clear" w:color="auto" w:fill="FFFFFF"/>
              <w:rPr>
                <w:rFonts w:asciiTheme="majorHAnsi" w:hAnsiTheme="majorHAnsi" w:cstheme="majorHAnsi"/>
                <w:b/>
                <w:bCs/>
                <w:sz w:val="20"/>
                <w:szCs w:val="20"/>
              </w:rPr>
            </w:pPr>
            <w:r w:rsidRPr="00AB3A09">
              <w:rPr>
                <w:rFonts w:asciiTheme="majorHAnsi" w:hAnsiTheme="majorHAnsi" w:cstheme="majorHAnsi"/>
                <w:b/>
                <w:bCs/>
                <w:sz w:val="20"/>
                <w:szCs w:val="20"/>
              </w:rPr>
              <w:t>Health &amp; Wellbeing -</w:t>
            </w:r>
            <w:r w:rsidRPr="00AB3A09">
              <w:rPr>
                <w:rStyle w:val="Strong"/>
                <w:rFonts w:asciiTheme="majorHAnsi" w:hAnsiTheme="majorHAnsi" w:cstheme="majorHAnsi"/>
                <w:sz w:val="20"/>
                <w:szCs w:val="20"/>
              </w:rPr>
              <w:t xml:space="preserve"> The Snug,</w:t>
            </w:r>
            <w:r>
              <w:t xml:space="preserve"> </w:t>
            </w:r>
            <w:r w:rsidR="00C94384" w:rsidRPr="00AB3A09">
              <w:rPr>
                <w:rFonts w:asciiTheme="majorHAnsi" w:hAnsiTheme="majorHAnsi" w:cstheme="majorHAnsi"/>
                <w:sz w:val="20"/>
                <w:szCs w:val="20"/>
              </w:rPr>
              <w:t>as</w:t>
            </w:r>
            <w:r w:rsidRPr="00AB3A09">
              <w:rPr>
                <w:rFonts w:asciiTheme="majorHAnsi" w:hAnsiTheme="majorHAnsi" w:cstheme="majorHAnsi"/>
                <w:sz w:val="20"/>
                <w:szCs w:val="20"/>
              </w:rPr>
              <w:t xml:space="preserve"> we approach Autumn, and throughout the winter months</w:t>
            </w:r>
            <w:r w:rsidRPr="00AB3A09">
              <w:rPr>
                <w:rFonts w:asciiTheme="majorHAnsi" w:hAnsiTheme="majorHAnsi" w:cstheme="majorHAnsi"/>
                <w:b/>
                <w:bCs/>
                <w:sz w:val="20"/>
                <w:szCs w:val="20"/>
              </w:rPr>
              <w:t xml:space="preserve">, </w:t>
            </w:r>
            <w:r w:rsidRPr="00AB3A09">
              <w:rPr>
                <w:rStyle w:val="Strong"/>
                <w:rFonts w:asciiTheme="majorHAnsi" w:hAnsiTheme="majorHAnsi" w:cstheme="majorHAnsi"/>
                <w:b w:val="0"/>
                <w:bCs w:val="0"/>
                <w:sz w:val="20"/>
                <w:szCs w:val="20"/>
              </w:rPr>
              <w:t>soup and a roll will be on the menu as well as free tea/coffee newspapers</w:t>
            </w:r>
            <w:r w:rsidRPr="00AB3A09">
              <w:rPr>
                <w:rFonts w:asciiTheme="majorHAnsi" w:hAnsiTheme="majorHAnsi" w:cstheme="majorHAnsi"/>
                <w:sz w:val="20"/>
                <w:szCs w:val="20"/>
              </w:rPr>
              <w:t>. Come along on a Tuesday and a Friday if you haven’t been – all welcome!</w:t>
            </w:r>
          </w:p>
          <w:p w14:paraId="19B4EB8B" w14:textId="315DE95C" w:rsidR="00AB3A09" w:rsidRDefault="00AB3A09" w:rsidP="00AB3A09">
            <w:pPr>
              <w:pStyle w:val="NormalWeb"/>
              <w:rPr>
                <w:rFonts w:asciiTheme="majorHAnsi" w:hAnsiTheme="majorHAnsi" w:cstheme="majorHAnsi"/>
                <w:sz w:val="20"/>
                <w:szCs w:val="20"/>
              </w:rPr>
            </w:pPr>
            <w:r w:rsidRPr="00AB3A09">
              <w:rPr>
                <w:rFonts w:asciiTheme="majorHAnsi" w:hAnsiTheme="majorHAnsi" w:cstheme="majorHAnsi"/>
                <w:b/>
                <w:bCs/>
                <w:sz w:val="20"/>
                <w:szCs w:val="20"/>
              </w:rPr>
              <w:t>Computer Course</w:t>
            </w:r>
            <w:r>
              <w:rPr>
                <w:rFonts w:asciiTheme="majorHAnsi" w:hAnsiTheme="majorHAnsi" w:cstheme="majorHAnsi"/>
                <w:sz w:val="20"/>
                <w:szCs w:val="20"/>
              </w:rPr>
              <w:t xml:space="preserve"> – The course was well attended and </w:t>
            </w:r>
            <w:r w:rsidRPr="00AB3A09">
              <w:rPr>
                <w:rFonts w:asciiTheme="majorHAnsi" w:hAnsiTheme="majorHAnsi" w:cstheme="majorHAnsi"/>
                <w:sz w:val="20"/>
                <w:szCs w:val="20"/>
              </w:rPr>
              <w:t xml:space="preserve">There was general agreement that the attendees would like to see </w:t>
            </w:r>
            <w:r w:rsidRPr="00AB3A09">
              <w:rPr>
                <w:rStyle w:val="Strong"/>
                <w:rFonts w:asciiTheme="majorHAnsi" w:hAnsiTheme="majorHAnsi" w:cstheme="majorHAnsi"/>
                <w:b w:val="0"/>
                <w:bCs w:val="0"/>
                <w:sz w:val="20"/>
                <w:szCs w:val="20"/>
              </w:rPr>
              <w:t>more such courses</w:t>
            </w:r>
            <w:r>
              <w:t xml:space="preserve">, </w:t>
            </w:r>
            <w:r w:rsidRPr="00AB3A09">
              <w:rPr>
                <w:rFonts w:asciiTheme="majorHAnsi" w:hAnsiTheme="majorHAnsi" w:cstheme="majorHAnsi"/>
                <w:sz w:val="20"/>
                <w:szCs w:val="20"/>
              </w:rPr>
              <w:t>which SCD will look to organise and fund for the community</w:t>
            </w:r>
            <w:r>
              <w:rPr>
                <w:rFonts w:asciiTheme="majorHAnsi" w:hAnsiTheme="majorHAnsi" w:cstheme="majorHAnsi"/>
                <w:sz w:val="20"/>
                <w:szCs w:val="20"/>
              </w:rPr>
              <w:t xml:space="preserve">, </w:t>
            </w:r>
            <w:r w:rsidRPr="00AB3A09">
              <w:rPr>
                <w:rFonts w:asciiTheme="majorHAnsi" w:hAnsiTheme="majorHAnsi" w:cstheme="majorHAnsi"/>
                <w:sz w:val="20"/>
                <w:szCs w:val="20"/>
              </w:rPr>
              <w:t>keeping in mind feedback that evening classes would be helpful for those who wish to attend but have work commitments during the day.</w:t>
            </w:r>
          </w:p>
          <w:p w14:paraId="7BAC0CA5" w14:textId="586E475F" w:rsidR="00AB3A09" w:rsidRDefault="00AB3A09" w:rsidP="00AB3A09">
            <w:pPr>
              <w:pStyle w:val="NormalWeb"/>
              <w:rPr>
                <w:rFonts w:asciiTheme="majorHAnsi" w:hAnsiTheme="majorHAnsi" w:cstheme="majorHAnsi"/>
                <w:sz w:val="20"/>
                <w:szCs w:val="20"/>
              </w:rPr>
            </w:pPr>
            <w:r w:rsidRPr="00AB3A09">
              <w:rPr>
                <w:rFonts w:asciiTheme="majorHAnsi" w:hAnsiTheme="majorHAnsi" w:cstheme="majorHAnsi"/>
                <w:b/>
                <w:bCs/>
                <w:sz w:val="20"/>
                <w:szCs w:val="20"/>
              </w:rPr>
              <w:t>E Bikes</w:t>
            </w:r>
            <w:r>
              <w:rPr>
                <w:rFonts w:asciiTheme="majorHAnsi" w:hAnsiTheme="majorHAnsi" w:cstheme="majorHAnsi"/>
                <w:sz w:val="20"/>
                <w:szCs w:val="20"/>
              </w:rPr>
              <w:t xml:space="preserve"> -</w:t>
            </w:r>
            <w:r w:rsidRPr="00AB3A09">
              <w:rPr>
                <w:rFonts w:asciiTheme="majorHAnsi" w:hAnsiTheme="majorHAnsi" w:cstheme="majorHAnsi"/>
                <w:sz w:val="20"/>
                <w:szCs w:val="20"/>
              </w:rPr>
              <w:t xml:space="preserve">There have been eight free trials for community members – the feedback has been that the bikes are easy and fun to use. With increasing </w:t>
            </w:r>
            <w:r w:rsidRPr="00AB3A09">
              <w:rPr>
                <w:rFonts w:asciiTheme="majorHAnsi" w:hAnsiTheme="majorHAnsi" w:cstheme="majorHAnsi"/>
                <w:sz w:val="20"/>
                <w:szCs w:val="20"/>
              </w:rPr>
              <w:lastRenderedPageBreak/>
              <w:t>costs of running a car they have also been great for a more economical way to get to work locally.</w:t>
            </w:r>
          </w:p>
          <w:p w14:paraId="66976266" w14:textId="145081CC" w:rsidR="00AB3A09" w:rsidRDefault="00AB3A09" w:rsidP="00AB3A09">
            <w:pPr>
              <w:pStyle w:val="NormalWeb"/>
              <w:rPr>
                <w:rFonts w:asciiTheme="majorHAnsi" w:hAnsiTheme="majorHAnsi" w:cstheme="majorHAnsi"/>
                <w:sz w:val="20"/>
                <w:szCs w:val="20"/>
              </w:rPr>
            </w:pPr>
            <w:r w:rsidRPr="00AB3A09">
              <w:rPr>
                <w:rFonts w:asciiTheme="majorHAnsi" w:hAnsiTheme="majorHAnsi" w:cstheme="majorHAnsi"/>
                <w:b/>
                <w:bCs/>
                <w:sz w:val="20"/>
                <w:szCs w:val="20"/>
              </w:rPr>
              <w:t>Community Events</w:t>
            </w:r>
            <w:r>
              <w:rPr>
                <w:rFonts w:asciiTheme="majorHAnsi" w:hAnsiTheme="majorHAnsi" w:cstheme="majorHAnsi"/>
                <w:sz w:val="20"/>
                <w:szCs w:val="20"/>
              </w:rPr>
              <w:t xml:space="preserve"> – Bonfire and fireworks at the field by </w:t>
            </w:r>
            <w:proofErr w:type="spellStart"/>
            <w:r>
              <w:rPr>
                <w:rFonts w:asciiTheme="majorHAnsi" w:hAnsiTheme="majorHAnsi" w:cstheme="majorHAnsi"/>
                <w:sz w:val="20"/>
                <w:szCs w:val="20"/>
              </w:rPr>
              <w:t>Strathdearn</w:t>
            </w:r>
            <w:proofErr w:type="spellEnd"/>
            <w:r>
              <w:rPr>
                <w:rFonts w:asciiTheme="majorHAnsi" w:hAnsiTheme="majorHAnsi" w:cstheme="majorHAnsi"/>
                <w:sz w:val="20"/>
                <w:szCs w:val="20"/>
              </w:rPr>
              <w:t xml:space="preserve"> School on the </w:t>
            </w:r>
            <w:proofErr w:type="gramStart"/>
            <w:r>
              <w:rPr>
                <w:rFonts w:asciiTheme="majorHAnsi" w:hAnsiTheme="majorHAnsi" w:cstheme="majorHAnsi"/>
                <w:sz w:val="20"/>
                <w:szCs w:val="20"/>
              </w:rPr>
              <w:t>4</w:t>
            </w:r>
            <w:r w:rsidRPr="00AB3A09">
              <w:rPr>
                <w:rFonts w:asciiTheme="majorHAnsi" w:hAnsiTheme="majorHAnsi" w:cstheme="majorHAnsi"/>
                <w:sz w:val="20"/>
                <w:szCs w:val="20"/>
                <w:vertAlign w:val="superscript"/>
              </w:rPr>
              <w:t>th</w:t>
            </w:r>
            <w:proofErr w:type="gramEnd"/>
            <w:r>
              <w:rPr>
                <w:rFonts w:asciiTheme="majorHAnsi" w:hAnsiTheme="majorHAnsi" w:cstheme="majorHAnsi"/>
                <w:sz w:val="20"/>
                <w:szCs w:val="20"/>
              </w:rPr>
              <w:t xml:space="preserve"> November followed by a pop up pub night at the </w:t>
            </w:r>
            <w:proofErr w:type="spellStart"/>
            <w:r>
              <w:rPr>
                <w:rFonts w:asciiTheme="majorHAnsi" w:hAnsiTheme="majorHAnsi" w:cstheme="majorHAnsi"/>
                <w:sz w:val="20"/>
                <w:szCs w:val="20"/>
              </w:rPr>
              <w:t>Strathdearn</w:t>
            </w:r>
            <w:proofErr w:type="spellEnd"/>
            <w:r>
              <w:rPr>
                <w:rFonts w:asciiTheme="majorHAnsi" w:hAnsiTheme="majorHAnsi" w:cstheme="majorHAnsi"/>
                <w:sz w:val="20"/>
                <w:szCs w:val="20"/>
              </w:rPr>
              <w:t xml:space="preserve"> Hub. Catering by Strathy Snacks. It is hoped this event will be well attended and will be advertised on the local website and </w:t>
            </w:r>
            <w:proofErr w:type="spellStart"/>
            <w:r>
              <w:rPr>
                <w:rFonts w:asciiTheme="majorHAnsi" w:hAnsiTheme="majorHAnsi" w:cstheme="majorHAnsi"/>
                <w:sz w:val="20"/>
                <w:szCs w:val="20"/>
              </w:rPr>
              <w:t>Strathdearn</w:t>
            </w:r>
            <w:proofErr w:type="spellEnd"/>
            <w:r>
              <w:rPr>
                <w:rFonts w:asciiTheme="majorHAnsi" w:hAnsiTheme="majorHAnsi" w:cstheme="majorHAnsi"/>
                <w:sz w:val="20"/>
                <w:szCs w:val="20"/>
              </w:rPr>
              <w:t xml:space="preserve"> FB page.</w:t>
            </w:r>
          </w:p>
          <w:p w14:paraId="0B96779C" w14:textId="23E79DE2" w:rsidR="00AB3A09" w:rsidRPr="00AB3A09" w:rsidRDefault="00AB3A09" w:rsidP="00AB3A09">
            <w:pPr>
              <w:pStyle w:val="NormalWeb"/>
              <w:rPr>
                <w:rFonts w:asciiTheme="majorHAnsi" w:hAnsiTheme="majorHAnsi" w:cstheme="majorHAnsi"/>
                <w:b/>
                <w:bCs/>
                <w:sz w:val="20"/>
                <w:szCs w:val="20"/>
              </w:rPr>
            </w:pPr>
            <w:r w:rsidRPr="00AB3A09">
              <w:rPr>
                <w:rFonts w:asciiTheme="majorHAnsi" w:hAnsiTheme="majorHAnsi" w:cstheme="majorHAnsi"/>
                <w:b/>
                <w:bCs/>
                <w:sz w:val="20"/>
                <w:szCs w:val="20"/>
              </w:rPr>
              <w:t>Hogmanay Bash</w:t>
            </w:r>
            <w:r w:rsidRPr="00AB3A09">
              <w:rPr>
                <w:rFonts w:asciiTheme="majorHAnsi" w:hAnsiTheme="majorHAnsi" w:cstheme="majorHAnsi"/>
                <w:sz w:val="20"/>
                <w:szCs w:val="20"/>
              </w:rPr>
              <w:t xml:space="preserve"> - The </w:t>
            </w:r>
            <w:proofErr w:type="spellStart"/>
            <w:r w:rsidRPr="00AB3A09">
              <w:rPr>
                <w:rFonts w:asciiTheme="majorHAnsi" w:hAnsiTheme="majorHAnsi" w:cstheme="majorHAnsi"/>
                <w:sz w:val="20"/>
                <w:szCs w:val="20"/>
              </w:rPr>
              <w:t>Strathdearn</w:t>
            </w:r>
            <w:proofErr w:type="spellEnd"/>
            <w:r w:rsidRPr="00AB3A09">
              <w:rPr>
                <w:rFonts w:asciiTheme="majorHAnsi" w:hAnsiTheme="majorHAnsi" w:cstheme="majorHAnsi"/>
                <w:sz w:val="20"/>
                <w:szCs w:val="20"/>
              </w:rPr>
              <w:t xml:space="preserve"> Hogmanay Bash will be held on </w:t>
            </w:r>
            <w:r w:rsidRPr="00AB3A09">
              <w:rPr>
                <w:rStyle w:val="Strong"/>
                <w:rFonts w:asciiTheme="majorHAnsi" w:hAnsiTheme="majorHAnsi" w:cstheme="majorHAnsi"/>
                <w:b w:val="0"/>
                <w:bCs w:val="0"/>
                <w:sz w:val="20"/>
                <w:szCs w:val="20"/>
              </w:rPr>
              <w:t xml:space="preserve">Sunday, December 31, </w:t>
            </w:r>
            <w:proofErr w:type="gramStart"/>
            <w:r w:rsidRPr="00AB3A09">
              <w:rPr>
                <w:rStyle w:val="Strong"/>
                <w:rFonts w:asciiTheme="majorHAnsi" w:hAnsiTheme="majorHAnsi" w:cstheme="majorHAnsi"/>
                <w:b w:val="0"/>
                <w:bCs w:val="0"/>
                <w:sz w:val="20"/>
                <w:szCs w:val="20"/>
              </w:rPr>
              <w:t>2023</w:t>
            </w:r>
            <w:proofErr w:type="gramEnd"/>
            <w:r w:rsidRPr="00AB3A09">
              <w:rPr>
                <w:rFonts w:asciiTheme="majorHAnsi" w:hAnsiTheme="majorHAnsi" w:cstheme="majorHAnsi"/>
                <w:b/>
                <w:bCs/>
                <w:sz w:val="20"/>
                <w:szCs w:val="20"/>
              </w:rPr>
              <w:t xml:space="preserve"> starting at </w:t>
            </w:r>
            <w:r w:rsidRPr="00AB3A09">
              <w:rPr>
                <w:rStyle w:val="Strong"/>
                <w:rFonts w:asciiTheme="majorHAnsi" w:hAnsiTheme="majorHAnsi" w:cstheme="majorHAnsi"/>
                <w:b w:val="0"/>
                <w:bCs w:val="0"/>
                <w:sz w:val="20"/>
                <w:szCs w:val="20"/>
              </w:rPr>
              <w:t>7.30pm, music will be a band called Full Circle. It I hoped this event will be a sellout.</w:t>
            </w:r>
          </w:p>
          <w:p w14:paraId="4316049B" w14:textId="77777777" w:rsidR="00AB3A09" w:rsidRDefault="00AB3A09" w:rsidP="00AB3A09">
            <w:pPr>
              <w:pStyle w:val="NormalWeb"/>
            </w:pPr>
          </w:p>
          <w:p w14:paraId="3347CBFA" w14:textId="77777777" w:rsidR="00AB3A09" w:rsidRDefault="00AB3A09" w:rsidP="00423718">
            <w:pPr>
              <w:shd w:val="clear" w:color="auto" w:fill="FFFFFF"/>
            </w:pPr>
          </w:p>
          <w:p w14:paraId="2336A0F0" w14:textId="0FFFB1E2" w:rsidR="00AB3A09" w:rsidRPr="003C3734" w:rsidRDefault="00AB3A09" w:rsidP="00423718">
            <w:pPr>
              <w:shd w:val="clear" w:color="auto" w:fill="FFFFFF"/>
              <w:rPr>
                <w:rFonts w:ascii="Calibri" w:eastAsia="Calibri" w:hAnsi="Calibri" w:cs="Calibri"/>
                <w:sz w:val="20"/>
                <w:szCs w:val="20"/>
                <w:lang w:val="en"/>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1D3F8" w14:textId="6A8B7893"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tc>
      </w:tr>
      <w:tr w:rsidR="1D7177C9" w14:paraId="7FB484AB"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F528E7E" w14:textId="22C08D11" w:rsidR="1D7177C9" w:rsidRDefault="1D7177C9" w:rsidP="1D7177C9">
            <w:pPr>
              <w:jc w:val="both"/>
            </w:pPr>
            <w:r w:rsidRPr="1D7177C9">
              <w:rPr>
                <w:rFonts w:ascii="Calibri" w:eastAsia="Calibri" w:hAnsi="Calibri" w:cs="Calibri"/>
                <w:b/>
                <w:bCs/>
                <w:sz w:val="20"/>
                <w:szCs w:val="20"/>
                <w:lang w:val="en"/>
              </w:rPr>
              <w:t>1</w:t>
            </w:r>
            <w:r w:rsidR="00423718">
              <w:rPr>
                <w:rFonts w:ascii="Calibri" w:eastAsia="Calibri" w:hAnsi="Calibri" w:cs="Calibri"/>
                <w:b/>
                <w:bCs/>
                <w:sz w:val="20"/>
                <w:szCs w:val="20"/>
                <w:lang w:val="en"/>
              </w:rPr>
              <w:t>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5AAE9A9" w14:textId="2D2B09D5"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Highland </w:t>
            </w:r>
            <w:r w:rsidR="00652D80">
              <w:rPr>
                <w:rFonts w:ascii="Calibri" w:eastAsia="Calibri" w:hAnsi="Calibri" w:cs="Calibri"/>
                <w:b/>
                <w:bCs/>
                <w:sz w:val="20"/>
                <w:szCs w:val="20"/>
                <w:lang w:val="en"/>
              </w:rPr>
              <w:t xml:space="preserve">Cllrs </w:t>
            </w:r>
            <w:r w:rsidRPr="1D7177C9">
              <w:rPr>
                <w:rFonts w:ascii="Calibri" w:eastAsia="Calibri" w:hAnsi="Calibri" w:cs="Calibri"/>
                <w:b/>
                <w:bCs/>
                <w:sz w:val="20"/>
                <w:szCs w:val="20"/>
                <w:lang w:val="en"/>
              </w:rPr>
              <w:t>questions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807E7F7" w14:textId="3001A100" w:rsidR="1D7177C9" w:rsidRPr="00240A62" w:rsidRDefault="006953FA" w:rsidP="1D7177C9">
            <w:pPr>
              <w:tabs>
                <w:tab w:val="left" w:pos="1410"/>
              </w:tabs>
              <w:jc w:val="both"/>
              <w:rPr>
                <w:rFonts w:eastAsia="Calibri" w:cstheme="minorHAnsi"/>
                <w:sz w:val="20"/>
                <w:szCs w:val="20"/>
                <w:lang w:val="en"/>
              </w:rPr>
            </w:pPr>
            <w:r>
              <w:rPr>
                <w:rFonts w:cstheme="minorHAnsi"/>
                <w:color w:val="222222"/>
                <w:sz w:val="20"/>
                <w:szCs w:val="20"/>
                <w:shd w:val="clear" w:color="auto" w:fill="FFFFFF"/>
              </w:rPr>
              <w:t>No Councilors present.</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47275B16" w14:textId="5E063BC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C036032" w14:textId="77777777" w:rsidTr="00930FBE">
        <w:trPr>
          <w:trHeight w:val="78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375E5DFB" w14:textId="59A47591" w:rsidR="1D7177C9" w:rsidRDefault="1D7177C9" w:rsidP="00497A0B">
            <w:pPr>
              <w:jc w:val="both"/>
            </w:pPr>
            <w:r w:rsidRPr="1D7177C9">
              <w:rPr>
                <w:rFonts w:ascii="Calibri" w:eastAsia="Calibri" w:hAnsi="Calibri" w:cs="Calibri"/>
                <w:b/>
                <w:bCs/>
                <w:sz w:val="20"/>
                <w:szCs w:val="20"/>
                <w:lang w:val="en"/>
              </w:rPr>
              <w:t>1</w:t>
            </w:r>
            <w:r w:rsidR="00423718">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7EB9745" w14:textId="57925400" w:rsidR="1D7177C9" w:rsidRDefault="1D7177C9" w:rsidP="00497A0B">
            <w:pPr>
              <w:jc w:val="both"/>
            </w:pPr>
            <w:r w:rsidRPr="1D7177C9">
              <w:rPr>
                <w:rFonts w:ascii="Calibri" w:eastAsia="Calibri" w:hAnsi="Calibri" w:cs="Calibri"/>
                <w:b/>
                <w:bCs/>
                <w:sz w:val="20"/>
                <w:szCs w:val="20"/>
                <w:lang w:val="en"/>
              </w:rPr>
              <w:t>Correspondence</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7374739E" w14:textId="654EAD57" w:rsidR="00F23CE7" w:rsidRPr="00C94384" w:rsidRDefault="00C94384" w:rsidP="00424A79">
            <w:pPr>
              <w:rPr>
                <w:rFonts w:asciiTheme="majorHAnsi" w:hAnsiTheme="majorHAnsi" w:cstheme="majorHAnsi"/>
                <w:sz w:val="20"/>
                <w:szCs w:val="20"/>
              </w:rPr>
            </w:pPr>
            <w:r w:rsidRPr="00C94384">
              <w:rPr>
                <w:rFonts w:asciiTheme="majorHAnsi" w:hAnsiTheme="majorHAnsi" w:cstheme="majorHAnsi"/>
                <w:sz w:val="20"/>
                <w:szCs w:val="20"/>
              </w:rPr>
              <w:t xml:space="preserve">None had been received </w:t>
            </w:r>
            <w:r>
              <w:rPr>
                <w:rFonts w:asciiTheme="majorHAnsi" w:hAnsiTheme="majorHAnsi" w:cstheme="majorHAnsi"/>
                <w:sz w:val="20"/>
                <w:szCs w:val="20"/>
              </w:rPr>
              <w:t xml:space="preserve">which had not been </w:t>
            </w:r>
            <w:r w:rsidRPr="00C94384">
              <w:rPr>
                <w:rFonts w:asciiTheme="majorHAnsi" w:hAnsiTheme="majorHAnsi" w:cstheme="majorHAnsi"/>
                <w:sz w:val="20"/>
                <w:szCs w:val="20"/>
              </w:rPr>
              <w:t>dealt with elsewhere.</w:t>
            </w:r>
          </w:p>
          <w:p w14:paraId="62124C4C" w14:textId="77777777" w:rsidR="00740E73" w:rsidRPr="00E46D6D" w:rsidRDefault="00740E73" w:rsidP="00F23CE7">
            <w:pPr>
              <w:shd w:val="clear" w:color="auto" w:fill="FFFFFF"/>
              <w:rPr>
                <w:rFonts w:asciiTheme="majorHAnsi" w:hAnsiTheme="majorHAnsi" w:cstheme="majorHAnsi"/>
                <w:sz w:val="20"/>
                <w:szCs w:val="20"/>
              </w:rPr>
            </w:pPr>
          </w:p>
          <w:p w14:paraId="70DAFFAA" w14:textId="77777777" w:rsidR="00F52B0B" w:rsidRPr="00E46D6D" w:rsidRDefault="00F52B0B" w:rsidP="00F23CE7">
            <w:pPr>
              <w:shd w:val="clear" w:color="auto" w:fill="FFFFFF"/>
              <w:rPr>
                <w:rFonts w:asciiTheme="majorHAnsi" w:hAnsiTheme="majorHAnsi" w:cstheme="majorHAnsi"/>
                <w:sz w:val="20"/>
                <w:szCs w:val="20"/>
              </w:rPr>
            </w:pPr>
          </w:p>
          <w:p w14:paraId="7E46661A" w14:textId="421FAA7E" w:rsidR="00E46D6D" w:rsidRPr="00E46D6D" w:rsidRDefault="00E46D6D" w:rsidP="00424A79">
            <w:pPr>
              <w:shd w:val="clear" w:color="auto" w:fill="FFFFFF"/>
              <w:rPr>
                <w:rFonts w:asciiTheme="majorHAnsi" w:hAnsiTheme="majorHAnsi" w:cstheme="maj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5A620EE" w14:textId="4B74FB8B"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785DC532" w14:textId="0A0855B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44ED245" w14:textId="30521AC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9C3B841" w14:textId="52B6A3AF"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092C971B" w14:textId="50C1774E" w:rsidR="1D7177C9" w:rsidRDefault="1D7177C9" w:rsidP="00497A0B">
            <w:pPr>
              <w:tabs>
                <w:tab w:val="left" w:pos="1410"/>
              </w:tabs>
              <w:jc w:val="both"/>
            </w:pPr>
            <w:r w:rsidRPr="1D7177C9">
              <w:rPr>
                <w:rFonts w:ascii="Calibri" w:eastAsia="Calibri" w:hAnsi="Calibri" w:cs="Calibri"/>
                <w:sz w:val="20"/>
                <w:szCs w:val="20"/>
                <w:lang w:val="en"/>
              </w:rPr>
              <w:t xml:space="preserve"> </w:t>
            </w:r>
          </w:p>
        </w:tc>
      </w:tr>
      <w:tr w:rsidR="1D7177C9" w14:paraId="04A9DA0F" w14:textId="77777777" w:rsidTr="00930FBE">
        <w:trPr>
          <w:trHeight w:val="465"/>
        </w:trPr>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61604F6" w14:textId="22BF4A76" w:rsidR="1D7177C9" w:rsidRPr="00E30C7A" w:rsidRDefault="00E30C7A" w:rsidP="1D7177C9">
            <w:pPr>
              <w:jc w:val="both"/>
              <w:rPr>
                <w:b/>
                <w:bCs/>
              </w:rPr>
            </w:pPr>
            <w:r>
              <w:rPr>
                <w:rFonts w:ascii="Calibri" w:eastAsia="Calibri" w:hAnsi="Calibri" w:cs="Calibri"/>
                <w:b/>
                <w:bCs/>
                <w:sz w:val="20"/>
                <w:szCs w:val="20"/>
                <w:lang w:val="en"/>
              </w:rPr>
              <w:t>15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F605C04" w14:textId="5548C810" w:rsidR="1D7177C9" w:rsidRPr="00652D80" w:rsidRDefault="1D7177C9" w:rsidP="1D7177C9">
            <w:pPr>
              <w:jc w:val="both"/>
              <w:rPr>
                <w:b/>
                <w:bCs/>
              </w:rPr>
            </w:pPr>
            <w:r w:rsidRPr="00652D80">
              <w:rPr>
                <w:rFonts w:ascii="Calibri" w:eastAsia="Calibri" w:hAnsi="Calibri" w:cs="Calibri"/>
                <w:b/>
                <w:bCs/>
                <w:sz w:val="20"/>
                <w:szCs w:val="20"/>
                <w:lang w:val="en"/>
              </w:rPr>
              <w:t>AOCB</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49C4BD0C" w14:textId="5D87FEA7" w:rsidR="00C94384" w:rsidRPr="00C94384" w:rsidRDefault="00C94384" w:rsidP="00C94384">
            <w:pPr>
              <w:shd w:val="clear" w:color="auto" w:fill="FFFFFF"/>
              <w:rPr>
                <w:rFonts w:asciiTheme="majorHAnsi" w:eastAsia="Times New Roman" w:hAnsiTheme="majorHAnsi" w:cstheme="majorHAnsi"/>
                <w:color w:val="222222"/>
                <w:sz w:val="20"/>
                <w:szCs w:val="20"/>
                <w:lang w:val="en-GB" w:eastAsia="en-GB"/>
              </w:rPr>
            </w:pPr>
            <w:r w:rsidRPr="00C94384">
              <w:rPr>
                <w:rFonts w:asciiTheme="majorHAnsi" w:eastAsia="Times New Roman" w:hAnsiTheme="majorHAnsi" w:cstheme="majorHAnsi"/>
                <w:color w:val="222222"/>
                <w:sz w:val="20"/>
                <w:szCs w:val="20"/>
                <w:lang w:val="en-GB" w:eastAsia="en-GB"/>
              </w:rPr>
              <w:t xml:space="preserve">1) </w:t>
            </w:r>
            <w:r w:rsidRPr="00C94384">
              <w:rPr>
                <w:rFonts w:asciiTheme="majorHAnsi" w:hAnsiTheme="majorHAnsi" w:cstheme="majorHAnsi"/>
                <w:sz w:val="20"/>
                <w:szCs w:val="20"/>
              </w:rPr>
              <w:t xml:space="preserve">It was brought to the CC's attention that 3B Catering had expressed their concern about congestion in the carpark leading to reduced footfall in the café on one </w:t>
            </w:r>
            <w:proofErr w:type="gramStart"/>
            <w:r w:rsidRPr="00C94384">
              <w:rPr>
                <w:rFonts w:asciiTheme="majorHAnsi" w:hAnsiTheme="majorHAnsi" w:cstheme="majorHAnsi"/>
                <w:sz w:val="20"/>
                <w:szCs w:val="20"/>
              </w:rPr>
              <w:t>particular day</w:t>
            </w:r>
            <w:proofErr w:type="gramEnd"/>
            <w:r w:rsidRPr="00C94384">
              <w:rPr>
                <w:rFonts w:asciiTheme="majorHAnsi" w:hAnsiTheme="majorHAnsi" w:cstheme="majorHAnsi"/>
                <w:sz w:val="20"/>
                <w:szCs w:val="20"/>
              </w:rPr>
              <w:t xml:space="preserve">. It was suggested that the </w:t>
            </w:r>
            <w:r w:rsidRPr="00C94384">
              <w:rPr>
                <w:rFonts w:asciiTheme="majorHAnsi" w:hAnsiTheme="majorHAnsi" w:cstheme="majorHAnsi"/>
                <w:sz w:val="20"/>
                <w:szCs w:val="20"/>
              </w:rPr>
              <w:t xml:space="preserve">Bollywood </w:t>
            </w:r>
            <w:r w:rsidRPr="00C94384">
              <w:rPr>
                <w:rFonts w:asciiTheme="majorHAnsi" w:hAnsiTheme="majorHAnsi" w:cstheme="majorHAnsi"/>
                <w:sz w:val="20"/>
                <w:szCs w:val="20"/>
              </w:rPr>
              <w:t>film company vehicles were responsible, but this was rejected by a member of the public. It was agreed that this was not something the CC could control.</w:t>
            </w:r>
          </w:p>
          <w:p w14:paraId="27A0DA5C" w14:textId="2FFEE1CE" w:rsidR="00240A62" w:rsidRPr="00C94384" w:rsidRDefault="00C94384" w:rsidP="00C94384">
            <w:pPr>
              <w:shd w:val="clear" w:color="auto" w:fill="FFFFFF"/>
              <w:rPr>
                <w:rFonts w:asciiTheme="majorHAnsi" w:eastAsia="Times New Roman" w:hAnsiTheme="majorHAnsi" w:cstheme="majorHAnsi"/>
                <w:color w:val="222222"/>
                <w:sz w:val="20"/>
                <w:szCs w:val="20"/>
                <w:lang w:val="en-GB" w:eastAsia="en-GB"/>
              </w:rPr>
            </w:pPr>
            <w:r w:rsidRPr="00C94384">
              <w:rPr>
                <w:rFonts w:asciiTheme="majorHAnsi" w:eastAsia="Times New Roman" w:hAnsiTheme="majorHAnsi" w:cstheme="majorHAnsi"/>
                <w:color w:val="222222"/>
                <w:sz w:val="20"/>
                <w:szCs w:val="20"/>
                <w:lang w:val="en-GB" w:eastAsia="en-GB"/>
              </w:rPr>
              <w:t xml:space="preserve">2) </w:t>
            </w:r>
            <w:r w:rsidR="00AB3A09" w:rsidRPr="00C94384">
              <w:rPr>
                <w:rFonts w:asciiTheme="majorHAnsi" w:eastAsia="Times New Roman" w:hAnsiTheme="majorHAnsi" w:cstheme="majorHAnsi"/>
                <w:color w:val="222222"/>
                <w:sz w:val="20"/>
                <w:szCs w:val="20"/>
                <w:lang w:val="en-GB" w:eastAsia="en-GB"/>
              </w:rPr>
              <w:t xml:space="preserve">Susan </w:t>
            </w:r>
            <w:proofErr w:type="spellStart"/>
            <w:r w:rsidRPr="00C94384">
              <w:rPr>
                <w:rFonts w:asciiTheme="majorHAnsi" w:eastAsia="Times New Roman" w:hAnsiTheme="majorHAnsi" w:cstheme="majorHAnsi"/>
                <w:color w:val="222222"/>
                <w:sz w:val="20"/>
                <w:szCs w:val="20"/>
                <w:lang w:val="en-GB" w:eastAsia="en-GB"/>
              </w:rPr>
              <w:t>Falcner</w:t>
            </w:r>
            <w:proofErr w:type="spellEnd"/>
            <w:r w:rsidRPr="00C94384">
              <w:rPr>
                <w:rFonts w:asciiTheme="majorHAnsi" w:eastAsia="Times New Roman" w:hAnsiTheme="majorHAnsi" w:cstheme="majorHAnsi"/>
                <w:color w:val="222222"/>
                <w:sz w:val="20"/>
                <w:szCs w:val="20"/>
                <w:lang w:val="en-GB" w:eastAsia="en-GB"/>
              </w:rPr>
              <w:t xml:space="preserve"> thanked</w:t>
            </w:r>
            <w:r w:rsidR="00AB3A09" w:rsidRPr="00C94384">
              <w:rPr>
                <w:rFonts w:asciiTheme="majorHAnsi" w:eastAsia="Times New Roman" w:hAnsiTheme="majorHAnsi" w:cstheme="majorHAnsi"/>
                <w:color w:val="222222"/>
                <w:sz w:val="20"/>
                <w:szCs w:val="20"/>
                <w:lang w:val="en-GB" w:eastAsia="en-GB"/>
              </w:rPr>
              <w:t xml:space="preserve"> CJ for her hard work during her time as Chair of the SCC and this was met with an applaud by the meeting.</w:t>
            </w:r>
          </w:p>
          <w:p w14:paraId="229BA259" w14:textId="77777777" w:rsidR="00C94384" w:rsidRPr="00C94384" w:rsidRDefault="00C94384" w:rsidP="00C94384">
            <w:pPr>
              <w:rPr>
                <w:rFonts w:asciiTheme="majorHAnsi" w:eastAsia="Times New Roman" w:hAnsiTheme="majorHAnsi" w:cstheme="majorHAnsi"/>
                <w:sz w:val="20"/>
                <w:szCs w:val="20"/>
                <w:lang w:val="en-GB" w:eastAsia="en-GB"/>
              </w:rPr>
            </w:pPr>
            <w:r w:rsidRPr="00C94384">
              <w:rPr>
                <w:rFonts w:asciiTheme="majorHAnsi" w:eastAsia="Times New Roman" w:hAnsiTheme="majorHAnsi" w:cstheme="majorHAnsi"/>
                <w:sz w:val="20"/>
                <w:szCs w:val="20"/>
                <w:lang w:val="en-GB" w:eastAsia="en-GB"/>
              </w:rPr>
              <w:t xml:space="preserve">CJ thanked her fellow Councillors, the Highland Councillors, members of the community who contributed their specialist skills and the residents of </w:t>
            </w:r>
            <w:proofErr w:type="spellStart"/>
            <w:r w:rsidRPr="00C94384">
              <w:rPr>
                <w:rFonts w:asciiTheme="majorHAnsi" w:eastAsia="Times New Roman" w:hAnsiTheme="majorHAnsi" w:cstheme="majorHAnsi"/>
                <w:sz w:val="20"/>
                <w:szCs w:val="20"/>
                <w:lang w:val="en-GB" w:eastAsia="en-GB"/>
              </w:rPr>
              <w:t>Strathdearn</w:t>
            </w:r>
            <w:proofErr w:type="spellEnd"/>
            <w:r w:rsidRPr="00C94384">
              <w:rPr>
                <w:rFonts w:asciiTheme="majorHAnsi" w:eastAsia="Times New Roman" w:hAnsiTheme="majorHAnsi" w:cstheme="majorHAnsi"/>
                <w:sz w:val="20"/>
                <w:szCs w:val="20"/>
                <w:lang w:val="en-GB" w:eastAsia="en-GB"/>
              </w:rPr>
              <w:t xml:space="preserve"> for their help and support during her time as Chair.</w:t>
            </w:r>
          </w:p>
          <w:p w14:paraId="47B0017B" w14:textId="77777777" w:rsidR="00C94384" w:rsidRPr="00C94384" w:rsidRDefault="00C94384" w:rsidP="00C94384">
            <w:pPr>
              <w:rPr>
                <w:rFonts w:asciiTheme="majorHAnsi" w:eastAsia="Times New Roman" w:hAnsiTheme="majorHAnsi" w:cstheme="majorHAnsi"/>
                <w:sz w:val="20"/>
                <w:szCs w:val="20"/>
                <w:lang w:val="en-GB" w:eastAsia="en-GB"/>
              </w:rPr>
            </w:pPr>
          </w:p>
          <w:p w14:paraId="2899EDB1" w14:textId="77777777" w:rsidR="00C94384" w:rsidRPr="00C94384" w:rsidRDefault="00C94384" w:rsidP="00C94384">
            <w:pPr>
              <w:shd w:val="clear" w:color="auto" w:fill="FFFFFF"/>
              <w:rPr>
                <w:rFonts w:asciiTheme="majorHAnsi" w:eastAsia="Times New Roman" w:hAnsiTheme="majorHAnsi" w:cstheme="majorHAnsi"/>
                <w:color w:val="222222"/>
                <w:sz w:val="20"/>
                <w:szCs w:val="20"/>
                <w:lang w:val="en-GB" w:eastAsia="en-GB"/>
              </w:rPr>
            </w:pPr>
          </w:p>
          <w:p w14:paraId="7B3972D0" w14:textId="59F338D8" w:rsidR="00824FBF" w:rsidRPr="00C94384" w:rsidRDefault="00824FBF" w:rsidP="00BD1EF5">
            <w:pPr>
              <w:shd w:val="clear" w:color="auto" w:fill="FFFFFF"/>
              <w:rPr>
                <w:rFonts w:asciiTheme="majorHAnsi" w:hAnsiTheme="majorHAnsi" w:cstheme="majorHAnsi"/>
                <w:b/>
                <w:bCs/>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71CA6C3E" w14:textId="31A8595C" w:rsidR="1D7177C9" w:rsidRDefault="1D7177C9" w:rsidP="1D7177C9">
            <w:pPr>
              <w:tabs>
                <w:tab w:val="left" w:pos="1410"/>
              </w:tabs>
              <w:jc w:val="both"/>
            </w:pPr>
            <w:r w:rsidRPr="1D7177C9">
              <w:rPr>
                <w:rFonts w:ascii="Calibri" w:eastAsia="Calibri" w:hAnsi="Calibri" w:cs="Calibri"/>
                <w:color w:val="FF0000"/>
                <w:sz w:val="20"/>
                <w:szCs w:val="20"/>
                <w:lang w:val="en"/>
              </w:rPr>
              <w:t xml:space="preserve"> </w:t>
            </w:r>
          </w:p>
        </w:tc>
      </w:tr>
    </w:tbl>
    <w:p w14:paraId="648C2E23" w14:textId="73A2A1BE" w:rsidR="008A481B" w:rsidRDefault="1D7177C9" w:rsidP="1D7177C9">
      <w:pPr>
        <w:ind w:left="1440" w:hanging="1440"/>
        <w:jc w:val="both"/>
      </w:pPr>
      <w:r w:rsidRPr="1D7177C9">
        <w:rPr>
          <w:rFonts w:ascii="Calibri" w:eastAsia="Calibri" w:hAnsi="Calibri" w:cs="Calibri"/>
          <w:b/>
          <w:bCs/>
          <w:color w:val="FF0000"/>
          <w:sz w:val="20"/>
          <w:szCs w:val="20"/>
          <w:lang w:val="en"/>
        </w:rPr>
        <w:t xml:space="preserve"> </w:t>
      </w:r>
    </w:p>
    <w:p w14:paraId="28014795" w14:textId="7365F5D8" w:rsidR="008A481B" w:rsidRDefault="1D7177C9" w:rsidP="1D7177C9">
      <w:pPr>
        <w:spacing w:line="257" w:lineRule="auto"/>
      </w:pPr>
      <w:r w:rsidRPr="1D7177C9">
        <w:rPr>
          <w:rFonts w:ascii="Calibri" w:eastAsia="Calibri" w:hAnsi="Calibri" w:cs="Calibri"/>
          <w:b/>
          <w:bCs/>
          <w:sz w:val="20"/>
          <w:szCs w:val="20"/>
        </w:rPr>
        <w:t xml:space="preserve"> Meeting closed at 8.43pm                                     </w:t>
      </w:r>
      <w:r w:rsidR="00BD1EF5">
        <w:rPr>
          <w:rFonts w:ascii="Calibri" w:eastAsia="Calibri" w:hAnsi="Calibri" w:cs="Calibri"/>
          <w:b/>
          <w:bCs/>
          <w:sz w:val="20"/>
          <w:szCs w:val="20"/>
        </w:rPr>
        <w:t xml:space="preserve">                            </w:t>
      </w:r>
      <w:r w:rsidRPr="1D7177C9">
        <w:rPr>
          <w:rFonts w:ascii="Calibri" w:eastAsia="Calibri" w:hAnsi="Calibri" w:cs="Calibri"/>
          <w:b/>
          <w:bCs/>
          <w:sz w:val="20"/>
          <w:szCs w:val="20"/>
        </w:rPr>
        <w:t>Date of next meeting Tues 1</w:t>
      </w:r>
      <w:r w:rsidR="00AB3A09">
        <w:rPr>
          <w:rFonts w:ascii="Calibri" w:eastAsia="Calibri" w:hAnsi="Calibri" w:cs="Calibri"/>
          <w:b/>
          <w:bCs/>
          <w:sz w:val="20"/>
          <w:szCs w:val="20"/>
        </w:rPr>
        <w:t>4</w:t>
      </w:r>
      <w:r w:rsidRPr="1D7177C9">
        <w:rPr>
          <w:rFonts w:ascii="Calibri" w:eastAsia="Calibri" w:hAnsi="Calibri" w:cs="Calibri"/>
          <w:b/>
          <w:bCs/>
          <w:sz w:val="20"/>
          <w:szCs w:val="20"/>
          <w:vertAlign w:val="superscript"/>
        </w:rPr>
        <w:t>th</w:t>
      </w:r>
      <w:r w:rsidRPr="1D7177C9">
        <w:rPr>
          <w:rFonts w:ascii="Calibri" w:eastAsia="Calibri" w:hAnsi="Calibri" w:cs="Calibri"/>
          <w:b/>
          <w:bCs/>
          <w:sz w:val="20"/>
          <w:szCs w:val="20"/>
        </w:rPr>
        <w:t xml:space="preserve"> of </w:t>
      </w:r>
      <w:r w:rsidR="00AB3A09">
        <w:rPr>
          <w:rFonts w:ascii="Calibri" w:eastAsia="Calibri" w:hAnsi="Calibri" w:cs="Calibri"/>
          <w:b/>
          <w:bCs/>
          <w:sz w:val="20"/>
          <w:szCs w:val="20"/>
        </w:rPr>
        <w:t>November</w:t>
      </w:r>
      <w:r w:rsidRPr="1D7177C9">
        <w:rPr>
          <w:rFonts w:ascii="Calibri" w:eastAsia="Calibri" w:hAnsi="Calibri" w:cs="Calibri"/>
          <w:b/>
          <w:bCs/>
          <w:sz w:val="20"/>
          <w:szCs w:val="20"/>
        </w:rPr>
        <w:t xml:space="preserve"> 2023</w:t>
      </w:r>
    </w:p>
    <w:p w14:paraId="149CAE75" w14:textId="64303DE1" w:rsidR="008A481B" w:rsidRDefault="008A481B" w:rsidP="1D7177C9">
      <w:pPr>
        <w:spacing w:line="257" w:lineRule="auto"/>
        <w:rPr>
          <w:rFonts w:ascii="Calibri" w:eastAsia="Calibri" w:hAnsi="Calibri" w:cs="Calibri"/>
          <w:b/>
          <w:bCs/>
          <w:sz w:val="20"/>
          <w:szCs w:val="20"/>
        </w:rPr>
      </w:pPr>
    </w:p>
    <w:p w14:paraId="2C078E63" w14:textId="7DAC7AA7" w:rsidR="008A481B" w:rsidRDefault="008A481B" w:rsidP="1D7177C9"/>
    <w:sectPr w:rsidR="008A4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2F33"/>
    <w:multiLevelType w:val="hybridMultilevel"/>
    <w:tmpl w:val="465467F2"/>
    <w:lvl w:ilvl="0" w:tplc="197AE67C">
      <w:start w:val="1"/>
      <w:numFmt w:val="bullet"/>
      <w:lvlText w:val="·"/>
      <w:lvlJc w:val="left"/>
      <w:pPr>
        <w:ind w:left="720" w:hanging="360"/>
      </w:pPr>
      <w:rPr>
        <w:rFonts w:ascii="Symbol" w:hAnsi="Symbol" w:hint="default"/>
      </w:rPr>
    </w:lvl>
    <w:lvl w:ilvl="1" w:tplc="DA768D9E">
      <w:start w:val="1"/>
      <w:numFmt w:val="bullet"/>
      <w:lvlText w:val="o"/>
      <w:lvlJc w:val="left"/>
      <w:pPr>
        <w:ind w:left="1440" w:hanging="360"/>
      </w:pPr>
      <w:rPr>
        <w:rFonts w:ascii="Courier New" w:hAnsi="Courier New" w:hint="default"/>
      </w:rPr>
    </w:lvl>
    <w:lvl w:ilvl="2" w:tplc="6AB66A9A">
      <w:start w:val="1"/>
      <w:numFmt w:val="bullet"/>
      <w:lvlText w:val=""/>
      <w:lvlJc w:val="left"/>
      <w:pPr>
        <w:ind w:left="2160" w:hanging="360"/>
      </w:pPr>
      <w:rPr>
        <w:rFonts w:ascii="Wingdings" w:hAnsi="Wingdings" w:hint="default"/>
      </w:rPr>
    </w:lvl>
    <w:lvl w:ilvl="3" w:tplc="17A8E8A0">
      <w:start w:val="1"/>
      <w:numFmt w:val="bullet"/>
      <w:lvlText w:val=""/>
      <w:lvlJc w:val="left"/>
      <w:pPr>
        <w:ind w:left="2880" w:hanging="360"/>
      </w:pPr>
      <w:rPr>
        <w:rFonts w:ascii="Symbol" w:hAnsi="Symbol" w:hint="default"/>
      </w:rPr>
    </w:lvl>
    <w:lvl w:ilvl="4" w:tplc="C2F6F66A">
      <w:start w:val="1"/>
      <w:numFmt w:val="bullet"/>
      <w:lvlText w:val="o"/>
      <w:lvlJc w:val="left"/>
      <w:pPr>
        <w:ind w:left="3600" w:hanging="360"/>
      </w:pPr>
      <w:rPr>
        <w:rFonts w:ascii="Courier New" w:hAnsi="Courier New" w:hint="default"/>
      </w:rPr>
    </w:lvl>
    <w:lvl w:ilvl="5" w:tplc="F3BC0986">
      <w:start w:val="1"/>
      <w:numFmt w:val="bullet"/>
      <w:lvlText w:val=""/>
      <w:lvlJc w:val="left"/>
      <w:pPr>
        <w:ind w:left="4320" w:hanging="360"/>
      </w:pPr>
      <w:rPr>
        <w:rFonts w:ascii="Wingdings" w:hAnsi="Wingdings" w:hint="default"/>
      </w:rPr>
    </w:lvl>
    <w:lvl w:ilvl="6" w:tplc="A59A85E8">
      <w:start w:val="1"/>
      <w:numFmt w:val="bullet"/>
      <w:lvlText w:val=""/>
      <w:lvlJc w:val="left"/>
      <w:pPr>
        <w:ind w:left="5040" w:hanging="360"/>
      </w:pPr>
      <w:rPr>
        <w:rFonts w:ascii="Symbol" w:hAnsi="Symbol" w:hint="default"/>
      </w:rPr>
    </w:lvl>
    <w:lvl w:ilvl="7" w:tplc="A9444984">
      <w:start w:val="1"/>
      <w:numFmt w:val="bullet"/>
      <w:lvlText w:val="o"/>
      <w:lvlJc w:val="left"/>
      <w:pPr>
        <w:ind w:left="5760" w:hanging="360"/>
      </w:pPr>
      <w:rPr>
        <w:rFonts w:ascii="Courier New" w:hAnsi="Courier New" w:hint="default"/>
      </w:rPr>
    </w:lvl>
    <w:lvl w:ilvl="8" w:tplc="E2E06EC2">
      <w:start w:val="1"/>
      <w:numFmt w:val="bullet"/>
      <w:lvlText w:val=""/>
      <w:lvlJc w:val="left"/>
      <w:pPr>
        <w:ind w:left="6480" w:hanging="360"/>
      </w:pPr>
      <w:rPr>
        <w:rFonts w:ascii="Wingdings" w:hAnsi="Wingdings" w:hint="default"/>
      </w:rPr>
    </w:lvl>
  </w:abstractNum>
  <w:abstractNum w:abstractNumId="1" w15:restartNumberingAfterBreak="0">
    <w:nsid w:val="04A05D70"/>
    <w:multiLevelType w:val="hybridMultilevel"/>
    <w:tmpl w:val="5F98A90C"/>
    <w:lvl w:ilvl="0" w:tplc="B7F00D16">
      <w:start w:val="1"/>
      <w:numFmt w:val="bullet"/>
      <w:lvlText w:val="·"/>
      <w:lvlJc w:val="left"/>
      <w:pPr>
        <w:ind w:left="720" w:hanging="360"/>
      </w:pPr>
      <w:rPr>
        <w:rFonts w:ascii="Symbol" w:hAnsi="Symbol" w:hint="default"/>
      </w:rPr>
    </w:lvl>
    <w:lvl w:ilvl="1" w:tplc="441E8ED6">
      <w:start w:val="1"/>
      <w:numFmt w:val="bullet"/>
      <w:lvlText w:val="o"/>
      <w:lvlJc w:val="left"/>
      <w:pPr>
        <w:ind w:left="1440" w:hanging="360"/>
      </w:pPr>
      <w:rPr>
        <w:rFonts w:ascii="Courier New" w:hAnsi="Courier New" w:hint="default"/>
      </w:rPr>
    </w:lvl>
    <w:lvl w:ilvl="2" w:tplc="3CBED018">
      <w:start w:val="1"/>
      <w:numFmt w:val="bullet"/>
      <w:lvlText w:val=""/>
      <w:lvlJc w:val="left"/>
      <w:pPr>
        <w:ind w:left="2160" w:hanging="360"/>
      </w:pPr>
      <w:rPr>
        <w:rFonts w:ascii="Wingdings" w:hAnsi="Wingdings" w:hint="default"/>
      </w:rPr>
    </w:lvl>
    <w:lvl w:ilvl="3" w:tplc="E7DA177E">
      <w:start w:val="1"/>
      <w:numFmt w:val="bullet"/>
      <w:lvlText w:val=""/>
      <w:lvlJc w:val="left"/>
      <w:pPr>
        <w:ind w:left="2880" w:hanging="360"/>
      </w:pPr>
      <w:rPr>
        <w:rFonts w:ascii="Symbol" w:hAnsi="Symbol" w:hint="default"/>
      </w:rPr>
    </w:lvl>
    <w:lvl w:ilvl="4" w:tplc="966C41FC">
      <w:start w:val="1"/>
      <w:numFmt w:val="bullet"/>
      <w:lvlText w:val="o"/>
      <w:lvlJc w:val="left"/>
      <w:pPr>
        <w:ind w:left="3600" w:hanging="360"/>
      </w:pPr>
      <w:rPr>
        <w:rFonts w:ascii="Courier New" w:hAnsi="Courier New" w:hint="default"/>
      </w:rPr>
    </w:lvl>
    <w:lvl w:ilvl="5" w:tplc="F31400BA">
      <w:start w:val="1"/>
      <w:numFmt w:val="bullet"/>
      <w:lvlText w:val=""/>
      <w:lvlJc w:val="left"/>
      <w:pPr>
        <w:ind w:left="4320" w:hanging="360"/>
      </w:pPr>
      <w:rPr>
        <w:rFonts w:ascii="Wingdings" w:hAnsi="Wingdings" w:hint="default"/>
      </w:rPr>
    </w:lvl>
    <w:lvl w:ilvl="6" w:tplc="20026B24">
      <w:start w:val="1"/>
      <w:numFmt w:val="bullet"/>
      <w:lvlText w:val=""/>
      <w:lvlJc w:val="left"/>
      <w:pPr>
        <w:ind w:left="5040" w:hanging="360"/>
      </w:pPr>
      <w:rPr>
        <w:rFonts w:ascii="Symbol" w:hAnsi="Symbol" w:hint="default"/>
      </w:rPr>
    </w:lvl>
    <w:lvl w:ilvl="7" w:tplc="C674E752">
      <w:start w:val="1"/>
      <w:numFmt w:val="bullet"/>
      <w:lvlText w:val="o"/>
      <w:lvlJc w:val="left"/>
      <w:pPr>
        <w:ind w:left="5760" w:hanging="360"/>
      </w:pPr>
      <w:rPr>
        <w:rFonts w:ascii="Courier New" w:hAnsi="Courier New" w:hint="default"/>
      </w:rPr>
    </w:lvl>
    <w:lvl w:ilvl="8" w:tplc="BCD25E44">
      <w:start w:val="1"/>
      <w:numFmt w:val="bullet"/>
      <w:lvlText w:val=""/>
      <w:lvlJc w:val="left"/>
      <w:pPr>
        <w:ind w:left="6480" w:hanging="360"/>
      </w:pPr>
      <w:rPr>
        <w:rFonts w:ascii="Wingdings" w:hAnsi="Wingdings" w:hint="default"/>
      </w:rPr>
    </w:lvl>
  </w:abstractNum>
  <w:abstractNum w:abstractNumId="2" w15:restartNumberingAfterBreak="0">
    <w:nsid w:val="09280688"/>
    <w:multiLevelType w:val="multilevel"/>
    <w:tmpl w:val="8F40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694234"/>
    <w:multiLevelType w:val="hybridMultilevel"/>
    <w:tmpl w:val="3A8EA92C"/>
    <w:lvl w:ilvl="0" w:tplc="6902D42C">
      <w:start w:val="1"/>
      <w:numFmt w:val="bullet"/>
      <w:lvlText w:val="·"/>
      <w:lvlJc w:val="left"/>
      <w:pPr>
        <w:ind w:left="720" w:hanging="360"/>
      </w:pPr>
      <w:rPr>
        <w:rFonts w:ascii="Symbol" w:hAnsi="Symbol" w:hint="default"/>
      </w:rPr>
    </w:lvl>
    <w:lvl w:ilvl="1" w:tplc="357AF926">
      <w:start w:val="1"/>
      <w:numFmt w:val="bullet"/>
      <w:lvlText w:val="o"/>
      <w:lvlJc w:val="left"/>
      <w:pPr>
        <w:ind w:left="1440" w:hanging="360"/>
      </w:pPr>
      <w:rPr>
        <w:rFonts w:ascii="Courier New" w:hAnsi="Courier New" w:hint="default"/>
      </w:rPr>
    </w:lvl>
    <w:lvl w:ilvl="2" w:tplc="CC464A84">
      <w:start w:val="1"/>
      <w:numFmt w:val="bullet"/>
      <w:lvlText w:val=""/>
      <w:lvlJc w:val="left"/>
      <w:pPr>
        <w:ind w:left="2160" w:hanging="360"/>
      </w:pPr>
      <w:rPr>
        <w:rFonts w:ascii="Wingdings" w:hAnsi="Wingdings" w:hint="default"/>
      </w:rPr>
    </w:lvl>
    <w:lvl w:ilvl="3" w:tplc="1C261EDC">
      <w:start w:val="1"/>
      <w:numFmt w:val="bullet"/>
      <w:lvlText w:val=""/>
      <w:lvlJc w:val="left"/>
      <w:pPr>
        <w:ind w:left="2880" w:hanging="360"/>
      </w:pPr>
      <w:rPr>
        <w:rFonts w:ascii="Symbol" w:hAnsi="Symbol" w:hint="default"/>
      </w:rPr>
    </w:lvl>
    <w:lvl w:ilvl="4" w:tplc="1E6A3ABA">
      <w:start w:val="1"/>
      <w:numFmt w:val="bullet"/>
      <w:lvlText w:val="o"/>
      <w:lvlJc w:val="left"/>
      <w:pPr>
        <w:ind w:left="3600" w:hanging="360"/>
      </w:pPr>
      <w:rPr>
        <w:rFonts w:ascii="Courier New" w:hAnsi="Courier New" w:hint="default"/>
      </w:rPr>
    </w:lvl>
    <w:lvl w:ilvl="5" w:tplc="52C267B4">
      <w:start w:val="1"/>
      <w:numFmt w:val="bullet"/>
      <w:lvlText w:val=""/>
      <w:lvlJc w:val="left"/>
      <w:pPr>
        <w:ind w:left="4320" w:hanging="360"/>
      </w:pPr>
      <w:rPr>
        <w:rFonts w:ascii="Wingdings" w:hAnsi="Wingdings" w:hint="default"/>
      </w:rPr>
    </w:lvl>
    <w:lvl w:ilvl="6" w:tplc="BDAE48B6">
      <w:start w:val="1"/>
      <w:numFmt w:val="bullet"/>
      <w:lvlText w:val=""/>
      <w:lvlJc w:val="left"/>
      <w:pPr>
        <w:ind w:left="5040" w:hanging="360"/>
      </w:pPr>
      <w:rPr>
        <w:rFonts w:ascii="Symbol" w:hAnsi="Symbol" w:hint="default"/>
      </w:rPr>
    </w:lvl>
    <w:lvl w:ilvl="7" w:tplc="FD4E3534">
      <w:start w:val="1"/>
      <w:numFmt w:val="bullet"/>
      <w:lvlText w:val="o"/>
      <w:lvlJc w:val="left"/>
      <w:pPr>
        <w:ind w:left="5760" w:hanging="360"/>
      </w:pPr>
      <w:rPr>
        <w:rFonts w:ascii="Courier New" w:hAnsi="Courier New" w:hint="default"/>
      </w:rPr>
    </w:lvl>
    <w:lvl w:ilvl="8" w:tplc="88DE5246">
      <w:start w:val="1"/>
      <w:numFmt w:val="bullet"/>
      <w:lvlText w:val=""/>
      <w:lvlJc w:val="left"/>
      <w:pPr>
        <w:ind w:left="6480" w:hanging="360"/>
      </w:pPr>
      <w:rPr>
        <w:rFonts w:ascii="Wingdings" w:hAnsi="Wingdings" w:hint="default"/>
      </w:rPr>
    </w:lvl>
  </w:abstractNum>
  <w:abstractNum w:abstractNumId="4" w15:restartNumberingAfterBreak="0">
    <w:nsid w:val="28626377"/>
    <w:multiLevelType w:val="multilevel"/>
    <w:tmpl w:val="1232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344D31"/>
    <w:multiLevelType w:val="multilevel"/>
    <w:tmpl w:val="1BCE1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281E9A"/>
    <w:multiLevelType w:val="hybridMultilevel"/>
    <w:tmpl w:val="B0984D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5E702F22"/>
    <w:multiLevelType w:val="hybridMultilevel"/>
    <w:tmpl w:val="FD32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5F471"/>
    <w:multiLevelType w:val="hybridMultilevel"/>
    <w:tmpl w:val="27D0A08E"/>
    <w:lvl w:ilvl="0" w:tplc="D73CD9AE">
      <w:start w:val="1"/>
      <w:numFmt w:val="bullet"/>
      <w:lvlText w:val="·"/>
      <w:lvlJc w:val="left"/>
      <w:pPr>
        <w:ind w:left="720" w:hanging="360"/>
      </w:pPr>
      <w:rPr>
        <w:rFonts w:ascii="Symbol" w:hAnsi="Symbol" w:hint="default"/>
      </w:rPr>
    </w:lvl>
    <w:lvl w:ilvl="1" w:tplc="A91C430E">
      <w:start w:val="1"/>
      <w:numFmt w:val="bullet"/>
      <w:lvlText w:val="o"/>
      <w:lvlJc w:val="left"/>
      <w:pPr>
        <w:ind w:left="1440" w:hanging="360"/>
      </w:pPr>
      <w:rPr>
        <w:rFonts w:ascii="Courier New" w:hAnsi="Courier New" w:hint="default"/>
      </w:rPr>
    </w:lvl>
    <w:lvl w:ilvl="2" w:tplc="C73AB982">
      <w:start w:val="1"/>
      <w:numFmt w:val="bullet"/>
      <w:lvlText w:val=""/>
      <w:lvlJc w:val="left"/>
      <w:pPr>
        <w:ind w:left="2160" w:hanging="360"/>
      </w:pPr>
      <w:rPr>
        <w:rFonts w:ascii="Wingdings" w:hAnsi="Wingdings" w:hint="default"/>
      </w:rPr>
    </w:lvl>
    <w:lvl w:ilvl="3" w:tplc="2FEA7066">
      <w:start w:val="1"/>
      <w:numFmt w:val="bullet"/>
      <w:lvlText w:val=""/>
      <w:lvlJc w:val="left"/>
      <w:pPr>
        <w:ind w:left="2880" w:hanging="360"/>
      </w:pPr>
      <w:rPr>
        <w:rFonts w:ascii="Symbol" w:hAnsi="Symbol" w:hint="default"/>
      </w:rPr>
    </w:lvl>
    <w:lvl w:ilvl="4" w:tplc="95AEE096">
      <w:start w:val="1"/>
      <w:numFmt w:val="bullet"/>
      <w:lvlText w:val="o"/>
      <w:lvlJc w:val="left"/>
      <w:pPr>
        <w:ind w:left="3600" w:hanging="360"/>
      </w:pPr>
      <w:rPr>
        <w:rFonts w:ascii="Courier New" w:hAnsi="Courier New" w:hint="default"/>
      </w:rPr>
    </w:lvl>
    <w:lvl w:ilvl="5" w:tplc="9DCC11E8">
      <w:start w:val="1"/>
      <w:numFmt w:val="bullet"/>
      <w:lvlText w:val=""/>
      <w:lvlJc w:val="left"/>
      <w:pPr>
        <w:ind w:left="4320" w:hanging="360"/>
      </w:pPr>
      <w:rPr>
        <w:rFonts w:ascii="Wingdings" w:hAnsi="Wingdings" w:hint="default"/>
      </w:rPr>
    </w:lvl>
    <w:lvl w:ilvl="6" w:tplc="458A3F6E">
      <w:start w:val="1"/>
      <w:numFmt w:val="bullet"/>
      <w:lvlText w:val=""/>
      <w:lvlJc w:val="left"/>
      <w:pPr>
        <w:ind w:left="5040" w:hanging="360"/>
      </w:pPr>
      <w:rPr>
        <w:rFonts w:ascii="Symbol" w:hAnsi="Symbol" w:hint="default"/>
      </w:rPr>
    </w:lvl>
    <w:lvl w:ilvl="7" w:tplc="F32C85B8">
      <w:start w:val="1"/>
      <w:numFmt w:val="bullet"/>
      <w:lvlText w:val="o"/>
      <w:lvlJc w:val="left"/>
      <w:pPr>
        <w:ind w:left="5760" w:hanging="360"/>
      </w:pPr>
      <w:rPr>
        <w:rFonts w:ascii="Courier New" w:hAnsi="Courier New" w:hint="default"/>
      </w:rPr>
    </w:lvl>
    <w:lvl w:ilvl="8" w:tplc="6F72C60A">
      <w:start w:val="1"/>
      <w:numFmt w:val="bullet"/>
      <w:lvlText w:val=""/>
      <w:lvlJc w:val="left"/>
      <w:pPr>
        <w:ind w:left="6480" w:hanging="360"/>
      </w:pPr>
      <w:rPr>
        <w:rFonts w:ascii="Wingdings" w:hAnsi="Wingdings" w:hint="default"/>
      </w:rPr>
    </w:lvl>
  </w:abstractNum>
  <w:abstractNum w:abstractNumId="9" w15:restartNumberingAfterBreak="0">
    <w:nsid w:val="706FBF2D"/>
    <w:multiLevelType w:val="hybridMultilevel"/>
    <w:tmpl w:val="F4CCCA42"/>
    <w:lvl w:ilvl="0" w:tplc="BB0E8DEE">
      <w:start w:val="1"/>
      <w:numFmt w:val="bullet"/>
      <w:lvlText w:val="·"/>
      <w:lvlJc w:val="left"/>
      <w:pPr>
        <w:ind w:left="720" w:hanging="360"/>
      </w:pPr>
      <w:rPr>
        <w:rFonts w:ascii="Symbol" w:hAnsi="Symbol" w:hint="default"/>
      </w:rPr>
    </w:lvl>
    <w:lvl w:ilvl="1" w:tplc="6BB440CE">
      <w:start w:val="1"/>
      <w:numFmt w:val="bullet"/>
      <w:lvlText w:val="o"/>
      <w:lvlJc w:val="left"/>
      <w:pPr>
        <w:ind w:left="1440" w:hanging="360"/>
      </w:pPr>
      <w:rPr>
        <w:rFonts w:ascii="Courier New" w:hAnsi="Courier New" w:hint="default"/>
      </w:rPr>
    </w:lvl>
    <w:lvl w:ilvl="2" w:tplc="84368F8C">
      <w:start w:val="1"/>
      <w:numFmt w:val="bullet"/>
      <w:lvlText w:val=""/>
      <w:lvlJc w:val="left"/>
      <w:pPr>
        <w:ind w:left="2160" w:hanging="360"/>
      </w:pPr>
      <w:rPr>
        <w:rFonts w:ascii="Wingdings" w:hAnsi="Wingdings" w:hint="default"/>
      </w:rPr>
    </w:lvl>
    <w:lvl w:ilvl="3" w:tplc="6644DEBC">
      <w:start w:val="1"/>
      <w:numFmt w:val="bullet"/>
      <w:lvlText w:val=""/>
      <w:lvlJc w:val="left"/>
      <w:pPr>
        <w:ind w:left="2880" w:hanging="360"/>
      </w:pPr>
      <w:rPr>
        <w:rFonts w:ascii="Symbol" w:hAnsi="Symbol" w:hint="default"/>
      </w:rPr>
    </w:lvl>
    <w:lvl w:ilvl="4" w:tplc="7838684A">
      <w:start w:val="1"/>
      <w:numFmt w:val="bullet"/>
      <w:lvlText w:val="o"/>
      <w:lvlJc w:val="left"/>
      <w:pPr>
        <w:ind w:left="3600" w:hanging="360"/>
      </w:pPr>
      <w:rPr>
        <w:rFonts w:ascii="Courier New" w:hAnsi="Courier New" w:hint="default"/>
      </w:rPr>
    </w:lvl>
    <w:lvl w:ilvl="5" w:tplc="4D0E84EC">
      <w:start w:val="1"/>
      <w:numFmt w:val="bullet"/>
      <w:lvlText w:val=""/>
      <w:lvlJc w:val="left"/>
      <w:pPr>
        <w:ind w:left="4320" w:hanging="360"/>
      </w:pPr>
      <w:rPr>
        <w:rFonts w:ascii="Wingdings" w:hAnsi="Wingdings" w:hint="default"/>
      </w:rPr>
    </w:lvl>
    <w:lvl w:ilvl="6" w:tplc="F37A1644">
      <w:start w:val="1"/>
      <w:numFmt w:val="bullet"/>
      <w:lvlText w:val=""/>
      <w:lvlJc w:val="left"/>
      <w:pPr>
        <w:ind w:left="5040" w:hanging="360"/>
      </w:pPr>
      <w:rPr>
        <w:rFonts w:ascii="Symbol" w:hAnsi="Symbol" w:hint="default"/>
      </w:rPr>
    </w:lvl>
    <w:lvl w:ilvl="7" w:tplc="83EEB5F6">
      <w:start w:val="1"/>
      <w:numFmt w:val="bullet"/>
      <w:lvlText w:val="o"/>
      <w:lvlJc w:val="left"/>
      <w:pPr>
        <w:ind w:left="5760" w:hanging="360"/>
      </w:pPr>
      <w:rPr>
        <w:rFonts w:ascii="Courier New" w:hAnsi="Courier New" w:hint="default"/>
      </w:rPr>
    </w:lvl>
    <w:lvl w:ilvl="8" w:tplc="1534B5B4">
      <w:start w:val="1"/>
      <w:numFmt w:val="bullet"/>
      <w:lvlText w:val=""/>
      <w:lvlJc w:val="left"/>
      <w:pPr>
        <w:ind w:left="6480" w:hanging="360"/>
      </w:pPr>
      <w:rPr>
        <w:rFonts w:ascii="Wingdings" w:hAnsi="Wingdings" w:hint="default"/>
      </w:rPr>
    </w:lvl>
  </w:abstractNum>
  <w:abstractNum w:abstractNumId="10" w15:restartNumberingAfterBreak="0">
    <w:nsid w:val="75F5939C"/>
    <w:multiLevelType w:val="hybridMultilevel"/>
    <w:tmpl w:val="B75E0786"/>
    <w:lvl w:ilvl="0" w:tplc="E6F04852">
      <w:start w:val="1"/>
      <w:numFmt w:val="bullet"/>
      <w:lvlText w:val="·"/>
      <w:lvlJc w:val="left"/>
      <w:pPr>
        <w:ind w:left="720" w:hanging="360"/>
      </w:pPr>
      <w:rPr>
        <w:rFonts w:ascii="Symbol" w:hAnsi="Symbol" w:hint="default"/>
      </w:rPr>
    </w:lvl>
    <w:lvl w:ilvl="1" w:tplc="DA1A95C4">
      <w:start w:val="1"/>
      <w:numFmt w:val="bullet"/>
      <w:lvlText w:val="o"/>
      <w:lvlJc w:val="left"/>
      <w:pPr>
        <w:ind w:left="1440" w:hanging="360"/>
      </w:pPr>
      <w:rPr>
        <w:rFonts w:ascii="Courier New" w:hAnsi="Courier New" w:hint="default"/>
      </w:rPr>
    </w:lvl>
    <w:lvl w:ilvl="2" w:tplc="044644F8">
      <w:start w:val="1"/>
      <w:numFmt w:val="bullet"/>
      <w:lvlText w:val=""/>
      <w:lvlJc w:val="left"/>
      <w:pPr>
        <w:ind w:left="2160" w:hanging="360"/>
      </w:pPr>
      <w:rPr>
        <w:rFonts w:ascii="Wingdings" w:hAnsi="Wingdings" w:hint="default"/>
      </w:rPr>
    </w:lvl>
    <w:lvl w:ilvl="3" w:tplc="623E3BC0">
      <w:start w:val="1"/>
      <w:numFmt w:val="bullet"/>
      <w:lvlText w:val=""/>
      <w:lvlJc w:val="left"/>
      <w:pPr>
        <w:ind w:left="2880" w:hanging="360"/>
      </w:pPr>
      <w:rPr>
        <w:rFonts w:ascii="Symbol" w:hAnsi="Symbol" w:hint="default"/>
      </w:rPr>
    </w:lvl>
    <w:lvl w:ilvl="4" w:tplc="924E3D8C">
      <w:start w:val="1"/>
      <w:numFmt w:val="bullet"/>
      <w:lvlText w:val="o"/>
      <w:lvlJc w:val="left"/>
      <w:pPr>
        <w:ind w:left="3600" w:hanging="360"/>
      </w:pPr>
      <w:rPr>
        <w:rFonts w:ascii="Courier New" w:hAnsi="Courier New" w:hint="default"/>
      </w:rPr>
    </w:lvl>
    <w:lvl w:ilvl="5" w:tplc="91B8C552">
      <w:start w:val="1"/>
      <w:numFmt w:val="bullet"/>
      <w:lvlText w:val=""/>
      <w:lvlJc w:val="left"/>
      <w:pPr>
        <w:ind w:left="4320" w:hanging="360"/>
      </w:pPr>
      <w:rPr>
        <w:rFonts w:ascii="Wingdings" w:hAnsi="Wingdings" w:hint="default"/>
      </w:rPr>
    </w:lvl>
    <w:lvl w:ilvl="6" w:tplc="7298CB3C">
      <w:start w:val="1"/>
      <w:numFmt w:val="bullet"/>
      <w:lvlText w:val=""/>
      <w:lvlJc w:val="left"/>
      <w:pPr>
        <w:ind w:left="5040" w:hanging="360"/>
      </w:pPr>
      <w:rPr>
        <w:rFonts w:ascii="Symbol" w:hAnsi="Symbol" w:hint="default"/>
      </w:rPr>
    </w:lvl>
    <w:lvl w:ilvl="7" w:tplc="74C2A150">
      <w:start w:val="1"/>
      <w:numFmt w:val="bullet"/>
      <w:lvlText w:val="o"/>
      <w:lvlJc w:val="left"/>
      <w:pPr>
        <w:ind w:left="5760" w:hanging="360"/>
      </w:pPr>
      <w:rPr>
        <w:rFonts w:ascii="Courier New" w:hAnsi="Courier New" w:hint="default"/>
      </w:rPr>
    </w:lvl>
    <w:lvl w:ilvl="8" w:tplc="147646C0">
      <w:start w:val="1"/>
      <w:numFmt w:val="bullet"/>
      <w:lvlText w:val=""/>
      <w:lvlJc w:val="left"/>
      <w:pPr>
        <w:ind w:left="6480" w:hanging="360"/>
      </w:pPr>
      <w:rPr>
        <w:rFonts w:ascii="Wingdings" w:hAnsi="Wingdings" w:hint="default"/>
      </w:rPr>
    </w:lvl>
  </w:abstractNum>
  <w:abstractNum w:abstractNumId="11" w15:restartNumberingAfterBreak="0">
    <w:nsid w:val="761C7230"/>
    <w:multiLevelType w:val="hybridMultilevel"/>
    <w:tmpl w:val="082245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8442326">
    <w:abstractNumId w:val="3"/>
  </w:num>
  <w:num w:numId="2" w16cid:durableId="97871813">
    <w:abstractNumId w:val="8"/>
  </w:num>
  <w:num w:numId="3" w16cid:durableId="1527013712">
    <w:abstractNumId w:val="1"/>
  </w:num>
  <w:num w:numId="4" w16cid:durableId="1740521845">
    <w:abstractNumId w:val="9"/>
  </w:num>
  <w:num w:numId="5" w16cid:durableId="1481118613">
    <w:abstractNumId w:val="0"/>
  </w:num>
  <w:num w:numId="6" w16cid:durableId="503054749">
    <w:abstractNumId w:val="10"/>
  </w:num>
  <w:num w:numId="7" w16cid:durableId="1265845547">
    <w:abstractNumId w:val="6"/>
  </w:num>
  <w:num w:numId="8" w16cid:durableId="806707226">
    <w:abstractNumId w:val="2"/>
  </w:num>
  <w:num w:numId="9" w16cid:durableId="819157342">
    <w:abstractNumId w:val="5"/>
  </w:num>
  <w:num w:numId="10" w16cid:durableId="1108817248">
    <w:abstractNumId w:val="4"/>
  </w:num>
  <w:num w:numId="11" w16cid:durableId="609892871">
    <w:abstractNumId w:val="7"/>
  </w:num>
  <w:num w:numId="12" w16cid:durableId="3802531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99D1E6"/>
    <w:rsid w:val="000050ED"/>
    <w:rsid w:val="00010E78"/>
    <w:rsid w:val="0006568D"/>
    <w:rsid w:val="000874F7"/>
    <w:rsid w:val="000A744D"/>
    <w:rsid w:val="000B6926"/>
    <w:rsid w:val="000D7994"/>
    <w:rsid w:val="000F13EA"/>
    <w:rsid w:val="000F36EE"/>
    <w:rsid w:val="000F515E"/>
    <w:rsid w:val="000F6D8F"/>
    <w:rsid w:val="000F7C04"/>
    <w:rsid w:val="00106549"/>
    <w:rsid w:val="00111A0C"/>
    <w:rsid w:val="001308F6"/>
    <w:rsid w:val="00143BBD"/>
    <w:rsid w:val="001732AF"/>
    <w:rsid w:val="0017331D"/>
    <w:rsid w:val="00176B7B"/>
    <w:rsid w:val="00194B03"/>
    <w:rsid w:val="001E34DB"/>
    <w:rsid w:val="001E5EAB"/>
    <w:rsid w:val="001E7B01"/>
    <w:rsid w:val="001F4D9A"/>
    <w:rsid w:val="001F55E4"/>
    <w:rsid w:val="00240A62"/>
    <w:rsid w:val="00247B36"/>
    <w:rsid w:val="00255C0F"/>
    <w:rsid w:val="00267E1B"/>
    <w:rsid w:val="002732D7"/>
    <w:rsid w:val="00277194"/>
    <w:rsid w:val="00292221"/>
    <w:rsid w:val="002A1376"/>
    <w:rsid w:val="002D308E"/>
    <w:rsid w:val="002F36AF"/>
    <w:rsid w:val="00317DA0"/>
    <w:rsid w:val="0033214E"/>
    <w:rsid w:val="00347178"/>
    <w:rsid w:val="0038460E"/>
    <w:rsid w:val="003865B2"/>
    <w:rsid w:val="003973C2"/>
    <w:rsid w:val="003C3734"/>
    <w:rsid w:val="003C7F44"/>
    <w:rsid w:val="003F6BDC"/>
    <w:rsid w:val="00406713"/>
    <w:rsid w:val="00423718"/>
    <w:rsid w:val="00424A79"/>
    <w:rsid w:val="00427F63"/>
    <w:rsid w:val="00445AC5"/>
    <w:rsid w:val="00465D53"/>
    <w:rsid w:val="004772D2"/>
    <w:rsid w:val="00490778"/>
    <w:rsid w:val="00497A0B"/>
    <w:rsid w:val="004A75C8"/>
    <w:rsid w:val="004B60CC"/>
    <w:rsid w:val="005268EB"/>
    <w:rsid w:val="005822EC"/>
    <w:rsid w:val="005C3C71"/>
    <w:rsid w:val="005D08F7"/>
    <w:rsid w:val="005D1B0C"/>
    <w:rsid w:val="005E444C"/>
    <w:rsid w:val="00600B1F"/>
    <w:rsid w:val="00604676"/>
    <w:rsid w:val="00652D80"/>
    <w:rsid w:val="00663436"/>
    <w:rsid w:val="00675D73"/>
    <w:rsid w:val="0069045D"/>
    <w:rsid w:val="006953FA"/>
    <w:rsid w:val="006A0957"/>
    <w:rsid w:val="006B4E40"/>
    <w:rsid w:val="006B5AE1"/>
    <w:rsid w:val="006D256E"/>
    <w:rsid w:val="0072268F"/>
    <w:rsid w:val="00740E73"/>
    <w:rsid w:val="00743A8B"/>
    <w:rsid w:val="00745BF0"/>
    <w:rsid w:val="00751DC9"/>
    <w:rsid w:val="0075403F"/>
    <w:rsid w:val="00773253"/>
    <w:rsid w:val="007A5163"/>
    <w:rsid w:val="007B3F70"/>
    <w:rsid w:val="007B54D5"/>
    <w:rsid w:val="007C3D35"/>
    <w:rsid w:val="007C48C6"/>
    <w:rsid w:val="007E5B31"/>
    <w:rsid w:val="00802A35"/>
    <w:rsid w:val="00812407"/>
    <w:rsid w:val="00814C81"/>
    <w:rsid w:val="0082271A"/>
    <w:rsid w:val="00824FBF"/>
    <w:rsid w:val="00825264"/>
    <w:rsid w:val="008525CF"/>
    <w:rsid w:val="00861EA6"/>
    <w:rsid w:val="008629C3"/>
    <w:rsid w:val="00862C5A"/>
    <w:rsid w:val="008657B5"/>
    <w:rsid w:val="008A481B"/>
    <w:rsid w:val="008B010F"/>
    <w:rsid w:val="008C318B"/>
    <w:rsid w:val="008E74D5"/>
    <w:rsid w:val="008F4547"/>
    <w:rsid w:val="00914BDD"/>
    <w:rsid w:val="00930FBE"/>
    <w:rsid w:val="00932CBC"/>
    <w:rsid w:val="00946DC4"/>
    <w:rsid w:val="00960344"/>
    <w:rsid w:val="009607B5"/>
    <w:rsid w:val="00965B0D"/>
    <w:rsid w:val="00973BC0"/>
    <w:rsid w:val="009950E9"/>
    <w:rsid w:val="00996DAE"/>
    <w:rsid w:val="009C2502"/>
    <w:rsid w:val="009D5603"/>
    <w:rsid w:val="00A26C28"/>
    <w:rsid w:val="00A27036"/>
    <w:rsid w:val="00A34585"/>
    <w:rsid w:val="00A36FBC"/>
    <w:rsid w:val="00A37CA7"/>
    <w:rsid w:val="00A468C0"/>
    <w:rsid w:val="00A50A77"/>
    <w:rsid w:val="00A56F10"/>
    <w:rsid w:val="00A93CB3"/>
    <w:rsid w:val="00AA7E1B"/>
    <w:rsid w:val="00AB3A09"/>
    <w:rsid w:val="00AC0A61"/>
    <w:rsid w:val="00AC2A4E"/>
    <w:rsid w:val="00AC75E3"/>
    <w:rsid w:val="00AD5D6D"/>
    <w:rsid w:val="00AF403A"/>
    <w:rsid w:val="00B301C9"/>
    <w:rsid w:val="00B50E37"/>
    <w:rsid w:val="00B65012"/>
    <w:rsid w:val="00BA2BAE"/>
    <w:rsid w:val="00BA6FEB"/>
    <w:rsid w:val="00BB7748"/>
    <w:rsid w:val="00BC311A"/>
    <w:rsid w:val="00BC37AB"/>
    <w:rsid w:val="00BC41A1"/>
    <w:rsid w:val="00BC522C"/>
    <w:rsid w:val="00BC76A1"/>
    <w:rsid w:val="00BD1EF5"/>
    <w:rsid w:val="00BD3A7C"/>
    <w:rsid w:val="00BD6A6B"/>
    <w:rsid w:val="00BE65E7"/>
    <w:rsid w:val="00BE7D67"/>
    <w:rsid w:val="00BF7E0F"/>
    <w:rsid w:val="00C13D23"/>
    <w:rsid w:val="00C207E1"/>
    <w:rsid w:val="00C36BF9"/>
    <w:rsid w:val="00C771F3"/>
    <w:rsid w:val="00C94384"/>
    <w:rsid w:val="00C949E0"/>
    <w:rsid w:val="00C949FB"/>
    <w:rsid w:val="00D05559"/>
    <w:rsid w:val="00D2124B"/>
    <w:rsid w:val="00D30B24"/>
    <w:rsid w:val="00D524DD"/>
    <w:rsid w:val="00D70017"/>
    <w:rsid w:val="00D7699D"/>
    <w:rsid w:val="00D84FBF"/>
    <w:rsid w:val="00D95429"/>
    <w:rsid w:val="00DD07AA"/>
    <w:rsid w:val="00DD111A"/>
    <w:rsid w:val="00DD2824"/>
    <w:rsid w:val="00DE7D5C"/>
    <w:rsid w:val="00E30C7A"/>
    <w:rsid w:val="00E46D6D"/>
    <w:rsid w:val="00E47E66"/>
    <w:rsid w:val="00E51312"/>
    <w:rsid w:val="00E9144C"/>
    <w:rsid w:val="00E938E0"/>
    <w:rsid w:val="00EC11E8"/>
    <w:rsid w:val="00EC21C5"/>
    <w:rsid w:val="00EC5AA8"/>
    <w:rsid w:val="00F061EA"/>
    <w:rsid w:val="00F13DE7"/>
    <w:rsid w:val="00F168DC"/>
    <w:rsid w:val="00F23CE7"/>
    <w:rsid w:val="00F267FD"/>
    <w:rsid w:val="00F3372C"/>
    <w:rsid w:val="00F377C7"/>
    <w:rsid w:val="00F52B0B"/>
    <w:rsid w:val="00F668B4"/>
    <w:rsid w:val="00F76307"/>
    <w:rsid w:val="00F77098"/>
    <w:rsid w:val="00FA3E8E"/>
    <w:rsid w:val="00FB414F"/>
    <w:rsid w:val="00FC4794"/>
    <w:rsid w:val="00FD5948"/>
    <w:rsid w:val="00FD7C45"/>
    <w:rsid w:val="00FE5D1E"/>
    <w:rsid w:val="0699D1E6"/>
    <w:rsid w:val="1D71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D1E6"/>
  <w15:chartTrackingRefBased/>
  <w15:docId w15:val="{55CCB0EF-8CF1-43A6-A192-9958CDF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C0A61"/>
    <w:rPr>
      <w:color w:val="0563C1" w:themeColor="hyperlink"/>
      <w:u w:val="single"/>
    </w:rPr>
  </w:style>
  <w:style w:type="character" w:styleId="UnresolvedMention">
    <w:name w:val="Unresolved Mention"/>
    <w:basedOn w:val="DefaultParagraphFont"/>
    <w:uiPriority w:val="99"/>
    <w:semiHidden/>
    <w:unhideWhenUsed/>
    <w:rsid w:val="00AC0A61"/>
    <w:rPr>
      <w:color w:val="605E5C"/>
      <w:shd w:val="clear" w:color="auto" w:fill="E1DFDD"/>
    </w:rPr>
  </w:style>
  <w:style w:type="paragraph" w:styleId="NormalWeb">
    <w:name w:val="Normal (Web)"/>
    <w:basedOn w:val="Normal"/>
    <w:uiPriority w:val="99"/>
    <w:semiHidden/>
    <w:unhideWhenUsed/>
    <w:rsid w:val="00E46D6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il">
    <w:name w:val="il"/>
    <w:basedOn w:val="DefaultParagraphFont"/>
    <w:rsid w:val="00E46D6D"/>
  </w:style>
  <w:style w:type="paragraph" w:styleId="NoSpacing">
    <w:name w:val="No Spacing"/>
    <w:uiPriority w:val="1"/>
    <w:qFormat/>
    <w:rsid w:val="00AB3A09"/>
    <w:rPr>
      <w:rFonts w:eastAsiaTheme="minorEastAsia"/>
      <w:lang w:val="en-GB" w:eastAsia="en-GB"/>
    </w:rPr>
  </w:style>
  <w:style w:type="character" w:styleId="Strong">
    <w:name w:val="Strong"/>
    <w:basedOn w:val="DefaultParagraphFont"/>
    <w:uiPriority w:val="22"/>
    <w:qFormat/>
    <w:rsid w:val="00AB3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1139">
      <w:bodyDiv w:val="1"/>
      <w:marLeft w:val="0"/>
      <w:marRight w:val="0"/>
      <w:marTop w:val="0"/>
      <w:marBottom w:val="0"/>
      <w:divBdr>
        <w:top w:val="none" w:sz="0" w:space="0" w:color="auto"/>
        <w:left w:val="none" w:sz="0" w:space="0" w:color="auto"/>
        <w:bottom w:val="none" w:sz="0" w:space="0" w:color="auto"/>
        <w:right w:val="none" w:sz="0" w:space="0" w:color="auto"/>
      </w:divBdr>
    </w:div>
    <w:div w:id="236861093">
      <w:bodyDiv w:val="1"/>
      <w:marLeft w:val="0"/>
      <w:marRight w:val="0"/>
      <w:marTop w:val="0"/>
      <w:marBottom w:val="0"/>
      <w:divBdr>
        <w:top w:val="none" w:sz="0" w:space="0" w:color="auto"/>
        <w:left w:val="none" w:sz="0" w:space="0" w:color="auto"/>
        <w:bottom w:val="none" w:sz="0" w:space="0" w:color="auto"/>
        <w:right w:val="none" w:sz="0" w:space="0" w:color="auto"/>
      </w:divBdr>
      <w:divsChild>
        <w:div w:id="1451894851">
          <w:marLeft w:val="0"/>
          <w:marRight w:val="0"/>
          <w:marTop w:val="0"/>
          <w:marBottom w:val="0"/>
          <w:divBdr>
            <w:top w:val="none" w:sz="0" w:space="0" w:color="auto"/>
            <w:left w:val="none" w:sz="0" w:space="0" w:color="auto"/>
            <w:bottom w:val="none" w:sz="0" w:space="0" w:color="auto"/>
            <w:right w:val="none" w:sz="0" w:space="0" w:color="auto"/>
          </w:divBdr>
        </w:div>
        <w:div w:id="388112896">
          <w:marLeft w:val="0"/>
          <w:marRight w:val="0"/>
          <w:marTop w:val="0"/>
          <w:marBottom w:val="0"/>
          <w:divBdr>
            <w:top w:val="none" w:sz="0" w:space="0" w:color="auto"/>
            <w:left w:val="none" w:sz="0" w:space="0" w:color="auto"/>
            <w:bottom w:val="none" w:sz="0" w:space="0" w:color="auto"/>
            <w:right w:val="none" w:sz="0" w:space="0" w:color="auto"/>
          </w:divBdr>
        </w:div>
        <w:div w:id="2094007617">
          <w:marLeft w:val="0"/>
          <w:marRight w:val="0"/>
          <w:marTop w:val="0"/>
          <w:marBottom w:val="0"/>
          <w:divBdr>
            <w:top w:val="none" w:sz="0" w:space="0" w:color="auto"/>
            <w:left w:val="none" w:sz="0" w:space="0" w:color="auto"/>
            <w:bottom w:val="none" w:sz="0" w:space="0" w:color="auto"/>
            <w:right w:val="none" w:sz="0" w:space="0" w:color="auto"/>
          </w:divBdr>
        </w:div>
      </w:divsChild>
    </w:div>
    <w:div w:id="381561842">
      <w:bodyDiv w:val="1"/>
      <w:marLeft w:val="0"/>
      <w:marRight w:val="0"/>
      <w:marTop w:val="0"/>
      <w:marBottom w:val="0"/>
      <w:divBdr>
        <w:top w:val="none" w:sz="0" w:space="0" w:color="auto"/>
        <w:left w:val="none" w:sz="0" w:space="0" w:color="auto"/>
        <w:bottom w:val="none" w:sz="0" w:space="0" w:color="auto"/>
        <w:right w:val="none" w:sz="0" w:space="0" w:color="auto"/>
      </w:divBdr>
      <w:divsChild>
        <w:div w:id="1013066055">
          <w:marLeft w:val="0"/>
          <w:marRight w:val="0"/>
          <w:marTop w:val="0"/>
          <w:marBottom w:val="0"/>
          <w:divBdr>
            <w:top w:val="none" w:sz="0" w:space="0" w:color="auto"/>
            <w:left w:val="none" w:sz="0" w:space="0" w:color="auto"/>
            <w:bottom w:val="none" w:sz="0" w:space="0" w:color="auto"/>
            <w:right w:val="none" w:sz="0" w:space="0" w:color="auto"/>
          </w:divBdr>
        </w:div>
        <w:div w:id="527526516">
          <w:marLeft w:val="0"/>
          <w:marRight w:val="0"/>
          <w:marTop w:val="0"/>
          <w:marBottom w:val="0"/>
          <w:divBdr>
            <w:top w:val="none" w:sz="0" w:space="0" w:color="auto"/>
            <w:left w:val="none" w:sz="0" w:space="0" w:color="auto"/>
            <w:bottom w:val="none" w:sz="0" w:space="0" w:color="auto"/>
            <w:right w:val="none" w:sz="0" w:space="0" w:color="auto"/>
          </w:divBdr>
        </w:div>
      </w:divsChild>
    </w:div>
    <w:div w:id="512375793">
      <w:bodyDiv w:val="1"/>
      <w:marLeft w:val="0"/>
      <w:marRight w:val="0"/>
      <w:marTop w:val="0"/>
      <w:marBottom w:val="0"/>
      <w:divBdr>
        <w:top w:val="none" w:sz="0" w:space="0" w:color="auto"/>
        <w:left w:val="none" w:sz="0" w:space="0" w:color="auto"/>
        <w:bottom w:val="none" w:sz="0" w:space="0" w:color="auto"/>
        <w:right w:val="none" w:sz="0" w:space="0" w:color="auto"/>
      </w:divBdr>
    </w:div>
    <w:div w:id="761029056">
      <w:bodyDiv w:val="1"/>
      <w:marLeft w:val="0"/>
      <w:marRight w:val="0"/>
      <w:marTop w:val="0"/>
      <w:marBottom w:val="0"/>
      <w:divBdr>
        <w:top w:val="none" w:sz="0" w:space="0" w:color="auto"/>
        <w:left w:val="none" w:sz="0" w:space="0" w:color="auto"/>
        <w:bottom w:val="none" w:sz="0" w:space="0" w:color="auto"/>
        <w:right w:val="none" w:sz="0" w:space="0" w:color="auto"/>
      </w:divBdr>
      <w:divsChild>
        <w:div w:id="1087073064">
          <w:marLeft w:val="0"/>
          <w:marRight w:val="0"/>
          <w:marTop w:val="0"/>
          <w:marBottom w:val="0"/>
          <w:divBdr>
            <w:top w:val="none" w:sz="0" w:space="0" w:color="auto"/>
            <w:left w:val="none" w:sz="0" w:space="0" w:color="auto"/>
            <w:bottom w:val="none" w:sz="0" w:space="0" w:color="auto"/>
            <w:right w:val="none" w:sz="0" w:space="0" w:color="auto"/>
          </w:divBdr>
        </w:div>
        <w:div w:id="163446898">
          <w:marLeft w:val="0"/>
          <w:marRight w:val="0"/>
          <w:marTop w:val="0"/>
          <w:marBottom w:val="0"/>
          <w:divBdr>
            <w:top w:val="none" w:sz="0" w:space="0" w:color="auto"/>
            <w:left w:val="none" w:sz="0" w:space="0" w:color="auto"/>
            <w:bottom w:val="none" w:sz="0" w:space="0" w:color="auto"/>
            <w:right w:val="none" w:sz="0" w:space="0" w:color="auto"/>
          </w:divBdr>
        </w:div>
      </w:divsChild>
    </w:div>
    <w:div w:id="1038822600">
      <w:bodyDiv w:val="1"/>
      <w:marLeft w:val="0"/>
      <w:marRight w:val="0"/>
      <w:marTop w:val="0"/>
      <w:marBottom w:val="0"/>
      <w:divBdr>
        <w:top w:val="none" w:sz="0" w:space="0" w:color="auto"/>
        <w:left w:val="none" w:sz="0" w:space="0" w:color="auto"/>
        <w:bottom w:val="none" w:sz="0" w:space="0" w:color="auto"/>
        <w:right w:val="none" w:sz="0" w:space="0" w:color="auto"/>
      </w:divBdr>
    </w:div>
    <w:div w:id="1174297444">
      <w:bodyDiv w:val="1"/>
      <w:marLeft w:val="0"/>
      <w:marRight w:val="0"/>
      <w:marTop w:val="0"/>
      <w:marBottom w:val="0"/>
      <w:divBdr>
        <w:top w:val="none" w:sz="0" w:space="0" w:color="auto"/>
        <w:left w:val="none" w:sz="0" w:space="0" w:color="auto"/>
        <w:bottom w:val="none" w:sz="0" w:space="0" w:color="auto"/>
        <w:right w:val="none" w:sz="0" w:space="0" w:color="auto"/>
      </w:divBdr>
    </w:div>
    <w:div w:id="1212419712">
      <w:bodyDiv w:val="1"/>
      <w:marLeft w:val="0"/>
      <w:marRight w:val="0"/>
      <w:marTop w:val="0"/>
      <w:marBottom w:val="0"/>
      <w:divBdr>
        <w:top w:val="none" w:sz="0" w:space="0" w:color="auto"/>
        <w:left w:val="none" w:sz="0" w:space="0" w:color="auto"/>
        <w:bottom w:val="none" w:sz="0" w:space="0" w:color="auto"/>
        <w:right w:val="none" w:sz="0" w:space="0" w:color="auto"/>
      </w:divBdr>
      <w:divsChild>
        <w:div w:id="2095665839">
          <w:marLeft w:val="0"/>
          <w:marRight w:val="0"/>
          <w:marTop w:val="0"/>
          <w:marBottom w:val="0"/>
          <w:divBdr>
            <w:top w:val="none" w:sz="0" w:space="0" w:color="auto"/>
            <w:left w:val="none" w:sz="0" w:space="0" w:color="auto"/>
            <w:bottom w:val="none" w:sz="0" w:space="0" w:color="auto"/>
            <w:right w:val="none" w:sz="0" w:space="0" w:color="auto"/>
          </w:divBdr>
        </w:div>
        <w:div w:id="298993470">
          <w:marLeft w:val="0"/>
          <w:marRight w:val="0"/>
          <w:marTop w:val="0"/>
          <w:marBottom w:val="0"/>
          <w:divBdr>
            <w:top w:val="none" w:sz="0" w:space="0" w:color="auto"/>
            <w:left w:val="none" w:sz="0" w:space="0" w:color="auto"/>
            <w:bottom w:val="none" w:sz="0" w:space="0" w:color="auto"/>
            <w:right w:val="none" w:sz="0" w:space="0" w:color="auto"/>
          </w:divBdr>
        </w:div>
        <w:div w:id="567151795">
          <w:marLeft w:val="0"/>
          <w:marRight w:val="0"/>
          <w:marTop w:val="0"/>
          <w:marBottom w:val="0"/>
          <w:divBdr>
            <w:top w:val="none" w:sz="0" w:space="0" w:color="auto"/>
            <w:left w:val="none" w:sz="0" w:space="0" w:color="auto"/>
            <w:bottom w:val="none" w:sz="0" w:space="0" w:color="auto"/>
            <w:right w:val="none" w:sz="0" w:space="0" w:color="auto"/>
          </w:divBdr>
        </w:div>
        <w:div w:id="1159032481">
          <w:marLeft w:val="0"/>
          <w:marRight w:val="0"/>
          <w:marTop w:val="0"/>
          <w:marBottom w:val="0"/>
          <w:divBdr>
            <w:top w:val="none" w:sz="0" w:space="0" w:color="auto"/>
            <w:left w:val="none" w:sz="0" w:space="0" w:color="auto"/>
            <w:bottom w:val="none" w:sz="0" w:space="0" w:color="auto"/>
            <w:right w:val="none" w:sz="0" w:space="0" w:color="auto"/>
          </w:divBdr>
        </w:div>
        <w:div w:id="1383483859">
          <w:marLeft w:val="0"/>
          <w:marRight w:val="0"/>
          <w:marTop w:val="0"/>
          <w:marBottom w:val="0"/>
          <w:divBdr>
            <w:top w:val="none" w:sz="0" w:space="0" w:color="auto"/>
            <w:left w:val="none" w:sz="0" w:space="0" w:color="auto"/>
            <w:bottom w:val="none" w:sz="0" w:space="0" w:color="auto"/>
            <w:right w:val="none" w:sz="0" w:space="0" w:color="auto"/>
          </w:divBdr>
        </w:div>
      </w:divsChild>
    </w:div>
    <w:div w:id="1304239797">
      <w:bodyDiv w:val="1"/>
      <w:marLeft w:val="0"/>
      <w:marRight w:val="0"/>
      <w:marTop w:val="0"/>
      <w:marBottom w:val="0"/>
      <w:divBdr>
        <w:top w:val="none" w:sz="0" w:space="0" w:color="auto"/>
        <w:left w:val="none" w:sz="0" w:space="0" w:color="auto"/>
        <w:bottom w:val="none" w:sz="0" w:space="0" w:color="auto"/>
        <w:right w:val="none" w:sz="0" w:space="0" w:color="auto"/>
      </w:divBdr>
      <w:divsChild>
        <w:div w:id="1884098292">
          <w:marLeft w:val="0"/>
          <w:marRight w:val="0"/>
          <w:marTop w:val="0"/>
          <w:marBottom w:val="0"/>
          <w:divBdr>
            <w:top w:val="none" w:sz="0" w:space="0" w:color="auto"/>
            <w:left w:val="none" w:sz="0" w:space="0" w:color="auto"/>
            <w:bottom w:val="none" w:sz="0" w:space="0" w:color="auto"/>
            <w:right w:val="none" w:sz="0" w:space="0" w:color="auto"/>
          </w:divBdr>
        </w:div>
        <w:div w:id="745956583">
          <w:marLeft w:val="0"/>
          <w:marRight w:val="0"/>
          <w:marTop w:val="0"/>
          <w:marBottom w:val="0"/>
          <w:divBdr>
            <w:top w:val="none" w:sz="0" w:space="0" w:color="auto"/>
            <w:left w:val="none" w:sz="0" w:space="0" w:color="auto"/>
            <w:bottom w:val="none" w:sz="0" w:space="0" w:color="auto"/>
            <w:right w:val="none" w:sz="0" w:space="0" w:color="auto"/>
          </w:divBdr>
        </w:div>
        <w:div w:id="380635769">
          <w:marLeft w:val="0"/>
          <w:marRight w:val="0"/>
          <w:marTop w:val="0"/>
          <w:marBottom w:val="0"/>
          <w:divBdr>
            <w:top w:val="none" w:sz="0" w:space="0" w:color="auto"/>
            <w:left w:val="none" w:sz="0" w:space="0" w:color="auto"/>
            <w:bottom w:val="none" w:sz="0" w:space="0" w:color="auto"/>
            <w:right w:val="none" w:sz="0" w:space="0" w:color="auto"/>
          </w:divBdr>
        </w:div>
      </w:divsChild>
    </w:div>
    <w:div w:id="1311131204">
      <w:bodyDiv w:val="1"/>
      <w:marLeft w:val="0"/>
      <w:marRight w:val="0"/>
      <w:marTop w:val="0"/>
      <w:marBottom w:val="0"/>
      <w:divBdr>
        <w:top w:val="none" w:sz="0" w:space="0" w:color="auto"/>
        <w:left w:val="none" w:sz="0" w:space="0" w:color="auto"/>
        <w:bottom w:val="none" w:sz="0" w:space="0" w:color="auto"/>
        <w:right w:val="none" w:sz="0" w:space="0" w:color="auto"/>
      </w:divBdr>
      <w:divsChild>
        <w:div w:id="863397866">
          <w:marLeft w:val="0"/>
          <w:marRight w:val="0"/>
          <w:marTop w:val="0"/>
          <w:marBottom w:val="0"/>
          <w:divBdr>
            <w:top w:val="none" w:sz="0" w:space="0" w:color="auto"/>
            <w:left w:val="none" w:sz="0" w:space="0" w:color="auto"/>
            <w:bottom w:val="none" w:sz="0" w:space="0" w:color="auto"/>
            <w:right w:val="none" w:sz="0" w:space="0" w:color="auto"/>
          </w:divBdr>
        </w:div>
        <w:div w:id="310251714">
          <w:marLeft w:val="0"/>
          <w:marRight w:val="0"/>
          <w:marTop w:val="0"/>
          <w:marBottom w:val="0"/>
          <w:divBdr>
            <w:top w:val="none" w:sz="0" w:space="0" w:color="auto"/>
            <w:left w:val="none" w:sz="0" w:space="0" w:color="auto"/>
            <w:bottom w:val="none" w:sz="0" w:space="0" w:color="auto"/>
            <w:right w:val="none" w:sz="0" w:space="0" w:color="auto"/>
          </w:divBdr>
        </w:div>
        <w:div w:id="1690527495">
          <w:marLeft w:val="0"/>
          <w:marRight w:val="0"/>
          <w:marTop w:val="0"/>
          <w:marBottom w:val="0"/>
          <w:divBdr>
            <w:top w:val="none" w:sz="0" w:space="0" w:color="auto"/>
            <w:left w:val="none" w:sz="0" w:space="0" w:color="auto"/>
            <w:bottom w:val="none" w:sz="0" w:space="0" w:color="auto"/>
            <w:right w:val="none" w:sz="0" w:space="0" w:color="auto"/>
          </w:divBdr>
        </w:div>
        <w:div w:id="204219077">
          <w:marLeft w:val="0"/>
          <w:marRight w:val="0"/>
          <w:marTop w:val="0"/>
          <w:marBottom w:val="0"/>
          <w:divBdr>
            <w:top w:val="none" w:sz="0" w:space="0" w:color="auto"/>
            <w:left w:val="none" w:sz="0" w:space="0" w:color="auto"/>
            <w:bottom w:val="none" w:sz="0" w:space="0" w:color="auto"/>
            <w:right w:val="none" w:sz="0" w:space="0" w:color="auto"/>
          </w:divBdr>
        </w:div>
        <w:div w:id="77866209">
          <w:marLeft w:val="0"/>
          <w:marRight w:val="0"/>
          <w:marTop w:val="0"/>
          <w:marBottom w:val="0"/>
          <w:divBdr>
            <w:top w:val="none" w:sz="0" w:space="0" w:color="auto"/>
            <w:left w:val="none" w:sz="0" w:space="0" w:color="auto"/>
            <w:bottom w:val="none" w:sz="0" w:space="0" w:color="auto"/>
            <w:right w:val="none" w:sz="0" w:space="0" w:color="auto"/>
          </w:divBdr>
        </w:div>
      </w:divsChild>
    </w:div>
    <w:div w:id="1406953129">
      <w:bodyDiv w:val="1"/>
      <w:marLeft w:val="0"/>
      <w:marRight w:val="0"/>
      <w:marTop w:val="0"/>
      <w:marBottom w:val="0"/>
      <w:divBdr>
        <w:top w:val="none" w:sz="0" w:space="0" w:color="auto"/>
        <w:left w:val="none" w:sz="0" w:space="0" w:color="auto"/>
        <w:bottom w:val="none" w:sz="0" w:space="0" w:color="auto"/>
        <w:right w:val="none" w:sz="0" w:space="0" w:color="auto"/>
      </w:divBdr>
      <w:divsChild>
        <w:div w:id="1618831198">
          <w:marLeft w:val="0"/>
          <w:marRight w:val="0"/>
          <w:marTop w:val="0"/>
          <w:marBottom w:val="0"/>
          <w:divBdr>
            <w:top w:val="none" w:sz="0" w:space="0" w:color="auto"/>
            <w:left w:val="none" w:sz="0" w:space="0" w:color="auto"/>
            <w:bottom w:val="none" w:sz="0" w:space="0" w:color="auto"/>
            <w:right w:val="none" w:sz="0" w:space="0" w:color="auto"/>
          </w:divBdr>
        </w:div>
        <w:div w:id="773210705">
          <w:marLeft w:val="0"/>
          <w:marRight w:val="0"/>
          <w:marTop w:val="0"/>
          <w:marBottom w:val="0"/>
          <w:divBdr>
            <w:top w:val="none" w:sz="0" w:space="0" w:color="auto"/>
            <w:left w:val="none" w:sz="0" w:space="0" w:color="auto"/>
            <w:bottom w:val="none" w:sz="0" w:space="0" w:color="auto"/>
            <w:right w:val="none" w:sz="0" w:space="0" w:color="auto"/>
          </w:divBdr>
        </w:div>
        <w:div w:id="1174878541">
          <w:marLeft w:val="0"/>
          <w:marRight w:val="0"/>
          <w:marTop w:val="0"/>
          <w:marBottom w:val="0"/>
          <w:divBdr>
            <w:top w:val="none" w:sz="0" w:space="0" w:color="auto"/>
            <w:left w:val="none" w:sz="0" w:space="0" w:color="auto"/>
            <w:bottom w:val="none" w:sz="0" w:space="0" w:color="auto"/>
            <w:right w:val="none" w:sz="0" w:space="0" w:color="auto"/>
          </w:divBdr>
        </w:div>
        <w:div w:id="1528716627">
          <w:marLeft w:val="0"/>
          <w:marRight w:val="0"/>
          <w:marTop w:val="0"/>
          <w:marBottom w:val="0"/>
          <w:divBdr>
            <w:top w:val="none" w:sz="0" w:space="0" w:color="auto"/>
            <w:left w:val="none" w:sz="0" w:space="0" w:color="auto"/>
            <w:bottom w:val="none" w:sz="0" w:space="0" w:color="auto"/>
            <w:right w:val="none" w:sz="0" w:space="0" w:color="auto"/>
          </w:divBdr>
        </w:div>
        <w:div w:id="1559241387">
          <w:marLeft w:val="0"/>
          <w:marRight w:val="0"/>
          <w:marTop w:val="0"/>
          <w:marBottom w:val="0"/>
          <w:divBdr>
            <w:top w:val="none" w:sz="0" w:space="0" w:color="auto"/>
            <w:left w:val="none" w:sz="0" w:space="0" w:color="auto"/>
            <w:bottom w:val="none" w:sz="0" w:space="0" w:color="auto"/>
            <w:right w:val="none" w:sz="0" w:space="0" w:color="auto"/>
          </w:divBdr>
        </w:div>
        <w:div w:id="128935878">
          <w:marLeft w:val="0"/>
          <w:marRight w:val="0"/>
          <w:marTop w:val="0"/>
          <w:marBottom w:val="0"/>
          <w:divBdr>
            <w:top w:val="none" w:sz="0" w:space="0" w:color="auto"/>
            <w:left w:val="none" w:sz="0" w:space="0" w:color="auto"/>
            <w:bottom w:val="none" w:sz="0" w:space="0" w:color="auto"/>
            <w:right w:val="none" w:sz="0" w:space="0" w:color="auto"/>
          </w:divBdr>
        </w:div>
        <w:div w:id="747191747">
          <w:marLeft w:val="0"/>
          <w:marRight w:val="0"/>
          <w:marTop w:val="0"/>
          <w:marBottom w:val="0"/>
          <w:divBdr>
            <w:top w:val="none" w:sz="0" w:space="0" w:color="auto"/>
            <w:left w:val="none" w:sz="0" w:space="0" w:color="auto"/>
            <w:bottom w:val="none" w:sz="0" w:space="0" w:color="auto"/>
            <w:right w:val="none" w:sz="0" w:space="0" w:color="auto"/>
          </w:divBdr>
        </w:div>
        <w:div w:id="1939678311">
          <w:marLeft w:val="0"/>
          <w:marRight w:val="0"/>
          <w:marTop w:val="0"/>
          <w:marBottom w:val="0"/>
          <w:divBdr>
            <w:top w:val="none" w:sz="0" w:space="0" w:color="auto"/>
            <w:left w:val="none" w:sz="0" w:space="0" w:color="auto"/>
            <w:bottom w:val="none" w:sz="0" w:space="0" w:color="auto"/>
            <w:right w:val="none" w:sz="0" w:space="0" w:color="auto"/>
          </w:divBdr>
        </w:div>
        <w:div w:id="146359547">
          <w:marLeft w:val="0"/>
          <w:marRight w:val="0"/>
          <w:marTop w:val="0"/>
          <w:marBottom w:val="0"/>
          <w:divBdr>
            <w:top w:val="none" w:sz="0" w:space="0" w:color="auto"/>
            <w:left w:val="none" w:sz="0" w:space="0" w:color="auto"/>
            <w:bottom w:val="none" w:sz="0" w:space="0" w:color="auto"/>
            <w:right w:val="none" w:sz="0" w:space="0" w:color="auto"/>
          </w:divBdr>
        </w:div>
        <w:div w:id="1710494043">
          <w:marLeft w:val="0"/>
          <w:marRight w:val="0"/>
          <w:marTop w:val="0"/>
          <w:marBottom w:val="0"/>
          <w:divBdr>
            <w:top w:val="none" w:sz="0" w:space="0" w:color="auto"/>
            <w:left w:val="none" w:sz="0" w:space="0" w:color="auto"/>
            <w:bottom w:val="none" w:sz="0" w:space="0" w:color="auto"/>
            <w:right w:val="none" w:sz="0" w:space="0" w:color="auto"/>
          </w:divBdr>
        </w:div>
      </w:divsChild>
    </w:div>
    <w:div w:id="1485702049">
      <w:bodyDiv w:val="1"/>
      <w:marLeft w:val="0"/>
      <w:marRight w:val="0"/>
      <w:marTop w:val="0"/>
      <w:marBottom w:val="0"/>
      <w:divBdr>
        <w:top w:val="none" w:sz="0" w:space="0" w:color="auto"/>
        <w:left w:val="none" w:sz="0" w:space="0" w:color="auto"/>
        <w:bottom w:val="none" w:sz="0" w:space="0" w:color="auto"/>
        <w:right w:val="none" w:sz="0" w:space="0" w:color="auto"/>
      </w:divBdr>
      <w:divsChild>
        <w:div w:id="1948350589">
          <w:marLeft w:val="0"/>
          <w:marRight w:val="0"/>
          <w:marTop w:val="0"/>
          <w:marBottom w:val="0"/>
          <w:divBdr>
            <w:top w:val="none" w:sz="0" w:space="0" w:color="auto"/>
            <w:left w:val="none" w:sz="0" w:space="0" w:color="auto"/>
            <w:bottom w:val="none" w:sz="0" w:space="0" w:color="auto"/>
            <w:right w:val="none" w:sz="0" w:space="0" w:color="auto"/>
          </w:divBdr>
        </w:div>
        <w:div w:id="1927881673">
          <w:marLeft w:val="0"/>
          <w:marRight w:val="0"/>
          <w:marTop w:val="0"/>
          <w:marBottom w:val="0"/>
          <w:divBdr>
            <w:top w:val="none" w:sz="0" w:space="0" w:color="auto"/>
            <w:left w:val="none" w:sz="0" w:space="0" w:color="auto"/>
            <w:bottom w:val="none" w:sz="0" w:space="0" w:color="auto"/>
            <w:right w:val="none" w:sz="0" w:space="0" w:color="auto"/>
          </w:divBdr>
        </w:div>
      </w:divsChild>
    </w:div>
    <w:div w:id="1622302859">
      <w:bodyDiv w:val="1"/>
      <w:marLeft w:val="0"/>
      <w:marRight w:val="0"/>
      <w:marTop w:val="0"/>
      <w:marBottom w:val="0"/>
      <w:divBdr>
        <w:top w:val="none" w:sz="0" w:space="0" w:color="auto"/>
        <w:left w:val="none" w:sz="0" w:space="0" w:color="auto"/>
        <w:bottom w:val="none" w:sz="0" w:space="0" w:color="auto"/>
        <w:right w:val="none" w:sz="0" w:space="0" w:color="auto"/>
      </w:divBdr>
      <w:divsChild>
        <w:div w:id="1285110783">
          <w:marLeft w:val="0"/>
          <w:marRight w:val="0"/>
          <w:marTop w:val="0"/>
          <w:marBottom w:val="0"/>
          <w:divBdr>
            <w:top w:val="none" w:sz="0" w:space="0" w:color="auto"/>
            <w:left w:val="none" w:sz="0" w:space="0" w:color="auto"/>
            <w:bottom w:val="none" w:sz="0" w:space="0" w:color="auto"/>
            <w:right w:val="none" w:sz="0" w:space="0" w:color="auto"/>
          </w:divBdr>
        </w:div>
        <w:div w:id="983857283">
          <w:marLeft w:val="0"/>
          <w:marRight w:val="0"/>
          <w:marTop w:val="0"/>
          <w:marBottom w:val="0"/>
          <w:divBdr>
            <w:top w:val="none" w:sz="0" w:space="0" w:color="auto"/>
            <w:left w:val="none" w:sz="0" w:space="0" w:color="auto"/>
            <w:bottom w:val="none" w:sz="0" w:space="0" w:color="auto"/>
            <w:right w:val="none" w:sz="0" w:space="0" w:color="auto"/>
          </w:divBdr>
        </w:div>
      </w:divsChild>
    </w:div>
    <w:div w:id="1677071520">
      <w:bodyDiv w:val="1"/>
      <w:marLeft w:val="0"/>
      <w:marRight w:val="0"/>
      <w:marTop w:val="0"/>
      <w:marBottom w:val="0"/>
      <w:divBdr>
        <w:top w:val="none" w:sz="0" w:space="0" w:color="auto"/>
        <w:left w:val="none" w:sz="0" w:space="0" w:color="auto"/>
        <w:bottom w:val="none" w:sz="0" w:space="0" w:color="auto"/>
        <w:right w:val="none" w:sz="0" w:space="0" w:color="auto"/>
      </w:divBdr>
    </w:div>
    <w:div w:id="1916936691">
      <w:bodyDiv w:val="1"/>
      <w:marLeft w:val="0"/>
      <w:marRight w:val="0"/>
      <w:marTop w:val="0"/>
      <w:marBottom w:val="0"/>
      <w:divBdr>
        <w:top w:val="none" w:sz="0" w:space="0" w:color="auto"/>
        <w:left w:val="none" w:sz="0" w:space="0" w:color="auto"/>
        <w:bottom w:val="none" w:sz="0" w:space="0" w:color="auto"/>
        <w:right w:val="none" w:sz="0" w:space="0" w:color="auto"/>
      </w:divBdr>
      <w:divsChild>
        <w:div w:id="2062710128">
          <w:marLeft w:val="0"/>
          <w:marRight w:val="0"/>
          <w:marTop w:val="0"/>
          <w:marBottom w:val="0"/>
          <w:divBdr>
            <w:top w:val="none" w:sz="0" w:space="0" w:color="auto"/>
            <w:left w:val="none" w:sz="0" w:space="0" w:color="auto"/>
            <w:bottom w:val="none" w:sz="0" w:space="0" w:color="auto"/>
            <w:right w:val="none" w:sz="0" w:space="0" w:color="auto"/>
          </w:divBdr>
        </w:div>
        <w:div w:id="1782217219">
          <w:marLeft w:val="0"/>
          <w:marRight w:val="0"/>
          <w:marTop w:val="0"/>
          <w:marBottom w:val="0"/>
          <w:divBdr>
            <w:top w:val="none" w:sz="0" w:space="0" w:color="auto"/>
            <w:left w:val="none" w:sz="0" w:space="0" w:color="auto"/>
            <w:bottom w:val="none" w:sz="0" w:space="0" w:color="auto"/>
            <w:right w:val="none" w:sz="0" w:space="0" w:color="auto"/>
          </w:divBdr>
        </w:div>
        <w:div w:id="22173784">
          <w:marLeft w:val="0"/>
          <w:marRight w:val="0"/>
          <w:marTop w:val="0"/>
          <w:marBottom w:val="0"/>
          <w:divBdr>
            <w:top w:val="none" w:sz="0" w:space="0" w:color="auto"/>
            <w:left w:val="none" w:sz="0" w:space="0" w:color="auto"/>
            <w:bottom w:val="none" w:sz="0" w:space="0" w:color="auto"/>
            <w:right w:val="none" w:sz="0" w:space="0" w:color="auto"/>
          </w:divBdr>
        </w:div>
        <w:div w:id="1363242121">
          <w:marLeft w:val="0"/>
          <w:marRight w:val="0"/>
          <w:marTop w:val="0"/>
          <w:marBottom w:val="0"/>
          <w:divBdr>
            <w:top w:val="none" w:sz="0" w:space="0" w:color="auto"/>
            <w:left w:val="none" w:sz="0" w:space="0" w:color="auto"/>
            <w:bottom w:val="none" w:sz="0" w:space="0" w:color="auto"/>
            <w:right w:val="none" w:sz="0" w:space="0" w:color="auto"/>
          </w:divBdr>
        </w:div>
      </w:divsChild>
    </w:div>
    <w:div w:id="1937514845">
      <w:bodyDiv w:val="1"/>
      <w:marLeft w:val="0"/>
      <w:marRight w:val="0"/>
      <w:marTop w:val="0"/>
      <w:marBottom w:val="0"/>
      <w:divBdr>
        <w:top w:val="none" w:sz="0" w:space="0" w:color="auto"/>
        <w:left w:val="none" w:sz="0" w:space="0" w:color="auto"/>
        <w:bottom w:val="none" w:sz="0" w:space="0" w:color="auto"/>
        <w:right w:val="none" w:sz="0" w:space="0" w:color="auto"/>
      </w:divBdr>
      <w:divsChild>
        <w:div w:id="160584942">
          <w:marLeft w:val="0"/>
          <w:marRight w:val="0"/>
          <w:marTop w:val="0"/>
          <w:marBottom w:val="0"/>
          <w:divBdr>
            <w:top w:val="none" w:sz="0" w:space="0" w:color="auto"/>
            <w:left w:val="none" w:sz="0" w:space="0" w:color="auto"/>
            <w:bottom w:val="none" w:sz="0" w:space="0" w:color="auto"/>
            <w:right w:val="none" w:sz="0" w:space="0" w:color="auto"/>
          </w:divBdr>
        </w:div>
        <w:div w:id="1204171520">
          <w:marLeft w:val="0"/>
          <w:marRight w:val="0"/>
          <w:marTop w:val="0"/>
          <w:marBottom w:val="0"/>
          <w:divBdr>
            <w:top w:val="none" w:sz="0" w:space="0" w:color="auto"/>
            <w:left w:val="none" w:sz="0" w:space="0" w:color="auto"/>
            <w:bottom w:val="none" w:sz="0" w:space="0" w:color="auto"/>
            <w:right w:val="none" w:sz="0" w:space="0" w:color="auto"/>
          </w:divBdr>
        </w:div>
        <w:div w:id="777330696">
          <w:marLeft w:val="0"/>
          <w:marRight w:val="0"/>
          <w:marTop w:val="0"/>
          <w:marBottom w:val="0"/>
          <w:divBdr>
            <w:top w:val="none" w:sz="0" w:space="0" w:color="auto"/>
            <w:left w:val="none" w:sz="0" w:space="0" w:color="auto"/>
            <w:bottom w:val="none" w:sz="0" w:space="0" w:color="auto"/>
            <w:right w:val="none" w:sz="0" w:space="0" w:color="auto"/>
          </w:divBdr>
        </w:div>
      </w:divsChild>
    </w:div>
    <w:div w:id="1942952240">
      <w:bodyDiv w:val="1"/>
      <w:marLeft w:val="0"/>
      <w:marRight w:val="0"/>
      <w:marTop w:val="0"/>
      <w:marBottom w:val="0"/>
      <w:divBdr>
        <w:top w:val="none" w:sz="0" w:space="0" w:color="auto"/>
        <w:left w:val="none" w:sz="0" w:space="0" w:color="auto"/>
        <w:bottom w:val="none" w:sz="0" w:space="0" w:color="auto"/>
        <w:right w:val="none" w:sz="0" w:space="0" w:color="auto"/>
      </w:divBdr>
      <w:divsChild>
        <w:div w:id="1248492117">
          <w:marLeft w:val="0"/>
          <w:marRight w:val="0"/>
          <w:marTop w:val="0"/>
          <w:marBottom w:val="0"/>
          <w:divBdr>
            <w:top w:val="none" w:sz="0" w:space="0" w:color="auto"/>
            <w:left w:val="none" w:sz="0" w:space="0" w:color="auto"/>
            <w:bottom w:val="none" w:sz="0" w:space="0" w:color="auto"/>
            <w:right w:val="none" w:sz="0" w:space="0" w:color="auto"/>
          </w:divBdr>
        </w:div>
        <w:div w:id="796068882">
          <w:marLeft w:val="0"/>
          <w:marRight w:val="0"/>
          <w:marTop w:val="0"/>
          <w:marBottom w:val="0"/>
          <w:divBdr>
            <w:top w:val="none" w:sz="0" w:space="0" w:color="auto"/>
            <w:left w:val="none" w:sz="0" w:space="0" w:color="auto"/>
            <w:bottom w:val="none" w:sz="0" w:space="0" w:color="auto"/>
            <w:right w:val="none" w:sz="0" w:space="0" w:color="auto"/>
          </w:divBdr>
        </w:div>
        <w:div w:id="290092837">
          <w:marLeft w:val="0"/>
          <w:marRight w:val="0"/>
          <w:marTop w:val="0"/>
          <w:marBottom w:val="0"/>
          <w:divBdr>
            <w:top w:val="none" w:sz="0" w:space="0" w:color="auto"/>
            <w:left w:val="none" w:sz="0" w:space="0" w:color="auto"/>
            <w:bottom w:val="none" w:sz="0" w:space="0" w:color="auto"/>
            <w:right w:val="none" w:sz="0" w:space="0" w:color="auto"/>
          </w:divBdr>
        </w:div>
        <w:div w:id="1999459428">
          <w:marLeft w:val="0"/>
          <w:marRight w:val="0"/>
          <w:marTop w:val="0"/>
          <w:marBottom w:val="0"/>
          <w:divBdr>
            <w:top w:val="none" w:sz="0" w:space="0" w:color="auto"/>
            <w:left w:val="none" w:sz="0" w:space="0" w:color="auto"/>
            <w:bottom w:val="none" w:sz="0" w:space="0" w:color="auto"/>
            <w:right w:val="none" w:sz="0" w:space="0" w:color="auto"/>
          </w:divBdr>
        </w:div>
        <w:div w:id="529340667">
          <w:marLeft w:val="0"/>
          <w:marRight w:val="0"/>
          <w:marTop w:val="0"/>
          <w:marBottom w:val="0"/>
          <w:divBdr>
            <w:top w:val="none" w:sz="0" w:space="0" w:color="auto"/>
            <w:left w:val="none" w:sz="0" w:space="0" w:color="auto"/>
            <w:bottom w:val="none" w:sz="0" w:space="0" w:color="auto"/>
            <w:right w:val="none" w:sz="0" w:space="0" w:color="auto"/>
          </w:divBdr>
        </w:div>
      </w:divsChild>
    </w:div>
    <w:div w:id="1951931544">
      <w:bodyDiv w:val="1"/>
      <w:marLeft w:val="0"/>
      <w:marRight w:val="0"/>
      <w:marTop w:val="0"/>
      <w:marBottom w:val="0"/>
      <w:divBdr>
        <w:top w:val="none" w:sz="0" w:space="0" w:color="auto"/>
        <w:left w:val="none" w:sz="0" w:space="0" w:color="auto"/>
        <w:bottom w:val="none" w:sz="0" w:space="0" w:color="auto"/>
        <w:right w:val="none" w:sz="0" w:space="0" w:color="auto"/>
      </w:divBdr>
      <w:divsChild>
        <w:div w:id="675690929">
          <w:marLeft w:val="0"/>
          <w:marRight w:val="0"/>
          <w:marTop w:val="0"/>
          <w:marBottom w:val="0"/>
          <w:divBdr>
            <w:top w:val="none" w:sz="0" w:space="0" w:color="auto"/>
            <w:left w:val="none" w:sz="0" w:space="0" w:color="auto"/>
            <w:bottom w:val="none" w:sz="0" w:space="0" w:color="auto"/>
            <w:right w:val="none" w:sz="0" w:space="0" w:color="auto"/>
          </w:divBdr>
        </w:div>
        <w:div w:id="1151408439">
          <w:marLeft w:val="0"/>
          <w:marRight w:val="0"/>
          <w:marTop w:val="0"/>
          <w:marBottom w:val="0"/>
          <w:divBdr>
            <w:top w:val="none" w:sz="0" w:space="0" w:color="auto"/>
            <w:left w:val="none" w:sz="0" w:space="0" w:color="auto"/>
            <w:bottom w:val="none" w:sz="0" w:space="0" w:color="auto"/>
            <w:right w:val="none" w:sz="0" w:space="0" w:color="auto"/>
          </w:divBdr>
        </w:div>
        <w:div w:id="1494369681">
          <w:marLeft w:val="0"/>
          <w:marRight w:val="0"/>
          <w:marTop w:val="0"/>
          <w:marBottom w:val="0"/>
          <w:divBdr>
            <w:top w:val="none" w:sz="0" w:space="0" w:color="auto"/>
            <w:left w:val="none" w:sz="0" w:space="0" w:color="auto"/>
            <w:bottom w:val="none" w:sz="0" w:space="0" w:color="auto"/>
            <w:right w:val="none" w:sz="0" w:space="0" w:color="auto"/>
          </w:divBdr>
        </w:div>
      </w:divsChild>
    </w:div>
    <w:div w:id="2033069898">
      <w:bodyDiv w:val="1"/>
      <w:marLeft w:val="0"/>
      <w:marRight w:val="0"/>
      <w:marTop w:val="0"/>
      <w:marBottom w:val="0"/>
      <w:divBdr>
        <w:top w:val="none" w:sz="0" w:space="0" w:color="auto"/>
        <w:left w:val="none" w:sz="0" w:space="0" w:color="auto"/>
        <w:bottom w:val="none" w:sz="0" w:space="0" w:color="auto"/>
        <w:right w:val="none" w:sz="0" w:space="0" w:color="auto"/>
      </w:divBdr>
      <w:divsChild>
        <w:div w:id="274943872">
          <w:marLeft w:val="0"/>
          <w:marRight w:val="0"/>
          <w:marTop w:val="0"/>
          <w:marBottom w:val="0"/>
          <w:divBdr>
            <w:top w:val="none" w:sz="0" w:space="0" w:color="auto"/>
            <w:left w:val="none" w:sz="0" w:space="0" w:color="auto"/>
            <w:bottom w:val="none" w:sz="0" w:space="0" w:color="auto"/>
            <w:right w:val="none" w:sz="0" w:space="0" w:color="auto"/>
          </w:divBdr>
        </w:div>
        <w:div w:id="2118254671">
          <w:marLeft w:val="0"/>
          <w:marRight w:val="0"/>
          <w:marTop w:val="0"/>
          <w:marBottom w:val="0"/>
          <w:divBdr>
            <w:top w:val="none" w:sz="0" w:space="0" w:color="auto"/>
            <w:left w:val="none" w:sz="0" w:space="0" w:color="auto"/>
            <w:bottom w:val="none" w:sz="0" w:space="0" w:color="auto"/>
            <w:right w:val="none" w:sz="0" w:space="0" w:color="auto"/>
          </w:divBdr>
        </w:div>
        <w:div w:id="1464882081">
          <w:marLeft w:val="0"/>
          <w:marRight w:val="0"/>
          <w:marTop w:val="0"/>
          <w:marBottom w:val="0"/>
          <w:divBdr>
            <w:top w:val="none" w:sz="0" w:space="0" w:color="auto"/>
            <w:left w:val="none" w:sz="0" w:space="0" w:color="auto"/>
            <w:bottom w:val="none" w:sz="0" w:space="0" w:color="auto"/>
            <w:right w:val="none" w:sz="0" w:space="0" w:color="auto"/>
          </w:divBdr>
        </w:div>
        <w:div w:id="1612129731">
          <w:marLeft w:val="0"/>
          <w:marRight w:val="0"/>
          <w:marTop w:val="0"/>
          <w:marBottom w:val="0"/>
          <w:divBdr>
            <w:top w:val="none" w:sz="0" w:space="0" w:color="auto"/>
            <w:left w:val="none" w:sz="0" w:space="0" w:color="auto"/>
            <w:bottom w:val="none" w:sz="0" w:space="0" w:color="auto"/>
            <w:right w:val="none" w:sz="0" w:space="0" w:color="auto"/>
          </w:divBdr>
        </w:div>
        <w:div w:id="1333677958">
          <w:marLeft w:val="0"/>
          <w:marRight w:val="0"/>
          <w:marTop w:val="0"/>
          <w:marBottom w:val="0"/>
          <w:divBdr>
            <w:top w:val="none" w:sz="0" w:space="0" w:color="auto"/>
            <w:left w:val="none" w:sz="0" w:space="0" w:color="auto"/>
            <w:bottom w:val="none" w:sz="0" w:space="0" w:color="auto"/>
            <w:right w:val="none" w:sz="0" w:space="0" w:color="auto"/>
          </w:divBdr>
        </w:div>
      </w:divsChild>
    </w:div>
    <w:div w:id="2084833058">
      <w:bodyDiv w:val="1"/>
      <w:marLeft w:val="0"/>
      <w:marRight w:val="0"/>
      <w:marTop w:val="0"/>
      <w:marBottom w:val="0"/>
      <w:divBdr>
        <w:top w:val="none" w:sz="0" w:space="0" w:color="auto"/>
        <w:left w:val="none" w:sz="0" w:space="0" w:color="auto"/>
        <w:bottom w:val="none" w:sz="0" w:space="0" w:color="auto"/>
        <w:right w:val="none" w:sz="0" w:space="0" w:color="auto"/>
      </w:divBdr>
      <w:divsChild>
        <w:div w:id="1568766439">
          <w:marLeft w:val="0"/>
          <w:marRight w:val="0"/>
          <w:marTop w:val="0"/>
          <w:marBottom w:val="0"/>
          <w:divBdr>
            <w:top w:val="none" w:sz="0" w:space="0" w:color="auto"/>
            <w:left w:val="none" w:sz="0" w:space="0" w:color="auto"/>
            <w:bottom w:val="none" w:sz="0" w:space="0" w:color="auto"/>
            <w:right w:val="none" w:sz="0" w:space="0" w:color="auto"/>
          </w:divBdr>
        </w:div>
      </w:divsChild>
    </w:div>
    <w:div w:id="211786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0626B-005B-4CED-8593-4B5459E6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1540</Words>
  <Characters>8779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Barbara MacAskill</cp:lastModifiedBy>
  <cp:revision>4</cp:revision>
  <dcterms:created xsi:type="dcterms:W3CDTF">2023-11-02T01:03:00Z</dcterms:created>
  <dcterms:modified xsi:type="dcterms:W3CDTF">2023-11-06T18:14:00Z</dcterms:modified>
</cp:coreProperties>
</file>